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311113"/>
    <w:bookmarkEnd w:id="0"/>
    <w:p w14:paraId="48B12AD9" w14:textId="50E9014A" w:rsidR="00B161B2" w:rsidRPr="00B161B2" w:rsidRDefault="00B161B2" w:rsidP="00B161B2">
      <w:pPr>
        <w:spacing w:after="0"/>
        <w:jc w:val="center"/>
        <w:rPr>
          <w:b/>
          <w:bCs/>
          <w:color w:val="FFFFFF" w:themeColor="background1"/>
          <w:sz w:val="52"/>
          <w:szCs w:val="52"/>
        </w:rPr>
      </w:pPr>
      <w:r w:rsidRPr="00B161B2">
        <w:rPr>
          <w:b/>
          <w:bCs/>
          <w:noProof/>
          <w:color w:val="FFFFFF" w:themeColor="background1"/>
          <w:sz w:val="52"/>
          <w:szCs w:val="52"/>
        </w:rPr>
        <mc:AlternateContent>
          <mc:Choice Requires="wps">
            <w:drawing>
              <wp:anchor distT="0" distB="0" distL="114300" distR="114300" simplePos="0" relativeHeight="251659264" behindDoc="1" locked="0" layoutInCell="1" allowOverlap="1" wp14:anchorId="4FD48EFD" wp14:editId="2A073BA2">
                <wp:simplePos x="0" y="0"/>
                <wp:positionH relativeFrom="column">
                  <wp:posOffset>1116330</wp:posOffset>
                </wp:positionH>
                <wp:positionV relativeFrom="paragraph">
                  <wp:posOffset>-97155</wp:posOffset>
                </wp:positionV>
                <wp:extent cx="4562475" cy="609600"/>
                <wp:effectExtent l="0" t="0" r="28575" b="19050"/>
                <wp:wrapNone/>
                <wp:docPr id="1" name="Parchemin : horizontal 1"/>
                <wp:cNvGraphicFramePr/>
                <a:graphic xmlns:a="http://schemas.openxmlformats.org/drawingml/2006/main">
                  <a:graphicData uri="http://schemas.microsoft.com/office/word/2010/wordprocessingShape">
                    <wps:wsp>
                      <wps:cNvSpPr/>
                      <wps:spPr>
                        <a:xfrm>
                          <a:off x="0" y="0"/>
                          <a:ext cx="4562475" cy="6096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2D74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 o:spid="_x0000_s1026" type="#_x0000_t98" style="position:absolute;margin-left:87.9pt;margin-top:-7.65pt;width:359.25pt;height:4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" fillcolor="#002060" strokecolor="#1f3763 [1604]" strokeweight="1pt">
                <v:stroke joinstyle="miter"/>
              </v:shape>
            </w:pict>
          </mc:Fallback>
        </mc:AlternateContent>
      </w:r>
      <w:r w:rsidRPr="00B161B2">
        <w:rPr>
          <w:b/>
          <w:bCs/>
          <w:color w:val="FFFFFF" w:themeColor="background1"/>
          <w:sz w:val="52"/>
          <w:szCs w:val="52"/>
        </w:rPr>
        <w:t>LES JOURNEES D’INTEGRATION</w:t>
      </w:r>
    </w:p>
    <w:p w14:paraId="37040B7F" w14:textId="77777777" w:rsidR="00B161B2" w:rsidRDefault="00B161B2" w:rsidP="00B161B2">
      <w:pPr>
        <w:spacing w:after="0"/>
        <w:jc w:val="center"/>
        <w:rPr>
          <w:rFonts w:ascii="Comic Sans MS" w:hAnsi="Comic Sans MS"/>
          <w:b/>
          <w:bCs/>
          <w:sz w:val="28"/>
          <w:szCs w:val="28"/>
        </w:rPr>
      </w:pPr>
    </w:p>
    <w:p w14:paraId="0766A0EA" w14:textId="1C1043C1" w:rsidR="00B161B2" w:rsidRPr="000672F1" w:rsidRDefault="006C236F" w:rsidP="000672F1">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A Sévigné, les Journées d’Intégration sont uniques.</w:t>
      </w:r>
    </w:p>
    <w:p w14:paraId="039639A2" w14:textId="77777777" w:rsidR="00B161B2" w:rsidRPr="000672F1" w:rsidRDefault="00B161B2" w:rsidP="000672F1">
      <w:pPr>
        <w:spacing w:after="0"/>
        <w:jc w:val="both"/>
        <w:rPr>
          <w:rFonts w:ascii="Comic Sans MS" w:hAnsi="Comic Sans MS"/>
          <w:b/>
          <w:bCs/>
          <w:color w:val="002060"/>
          <w:sz w:val="12"/>
          <w:szCs w:val="12"/>
        </w:rPr>
      </w:pPr>
    </w:p>
    <w:p w14:paraId="41026854"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Elles se déroulent sur les quatre jours qui précèdent la rentrée officielle. Cela commence par la journée d’accueil. C’est certainement la plus intense </w:t>
      </w:r>
    </w:p>
    <w:p w14:paraId="2275FA50"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en</w:t>
      </w:r>
      <w:proofErr w:type="gramEnd"/>
      <w:r w:rsidRPr="000672F1">
        <w:rPr>
          <w:rFonts w:ascii="Comic Sans MS" w:hAnsi="Comic Sans MS"/>
          <w:b/>
          <w:bCs/>
          <w:color w:val="002060"/>
          <w:sz w:val="28"/>
          <w:szCs w:val="28"/>
        </w:rPr>
        <w:t xml:space="preserve"> émotion car c’est celle des retrouvailles pour les anciens et celle </w:t>
      </w:r>
    </w:p>
    <w:p w14:paraId="46A15EFE" w14:textId="1469307D" w:rsidR="006C236F" w:rsidRPr="000672F1"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de</w:t>
      </w:r>
      <w:proofErr w:type="gramEnd"/>
      <w:r w:rsidRPr="000672F1">
        <w:rPr>
          <w:rFonts w:ascii="Comic Sans MS" w:hAnsi="Comic Sans MS"/>
          <w:b/>
          <w:bCs/>
          <w:color w:val="002060"/>
          <w:sz w:val="28"/>
          <w:szCs w:val="28"/>
        </w:rPr>
        <w:t xml:space="preserve"> la découverte d’un nouvel établissement pour les nouveaux venus.</w:t>
      </w:r>
    </w:p>
    <w:p w14:paraId="44147DD4" w14:textId="77777777" w:rsidR="006C236F" w:rsidRPr="000672F1" w:rsidRDefault="006C236F" w:rsidP="001C1F85">
      <w:pPr>
        <w:spacing w:after="0"/>
        <w:jc w:val="center"/>
        <w:rPr>
          <w:rFonts w:ascii="Comic Sans MS" w:hAnsi="Comic Sans MS"/>
          <w:b/>
          <w:bCs/>
          <w:color w:val="002060"/>
          <w:sz w:val="12"/>
          <w:szCs w:val="12"/>
        </w:rPr>
      </w:pPr>
    </w:p>
    <w:p w14:paraId="4CF68816"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Les élèves comme les professeurs principaux ont revêtu la tenue prestige </w:t>
      </w:r>
    </w:p>
    <w:p w14:paraId="3F108413"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pour</w:t>
      </w:r>
      <w:proofErr w:type="gramEnd"/>
      <w:r w:rsidRPr="000672F1">
        <w:rPr>
          <w:rFonts w:ascii="Comic Sans MS" w:hAnsi="Comic Sans MS"/>
          <w:b/>
          <w:bCs/>
          <w:color w:val="002060"/>
          <w:sz w:val="28"/>
          <w:szCs w:val="28"/>
        </w:rPr>
        <w:t xml:space="preserve"> cette première journée mémorable. Après le discours de bienvenue </w:t>
      </w:r>
    </w:p>
    <w:p w14:paraId="7607F4F1"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de</w:t>
      </w:r>
      <w:proofErr w:type="gramEnd"/>
      <w:r w:rsidRPr="000672F1">
        <w:rPr>
          <w:rFonts w:ascii="Comic Sans MS" w:hAnsi="Comic Sans MS"/>
          <w:b/>
          <w:bCs/>
          <w:color w:val="002060"/>
          <w:sz w:val="28"/>
          <w:szCs w:val="28"/>
        </w:rPr>
        <w:t xml:space="preserve"> Monsieur Ducrocq, Chef d’établissement, chaque élève est appelé</w:t>
      </w:r>
    </w:p>
    <w:p w14:paraId="50F8D42C" w14:textId="77A7A8E9" w:rsidR="00B161B2" w:rsidRPr="000672F1"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 </w:t>
      </w:r>
      <w:proofErr w:type="gramStart"/>
      <w:r w:rsidRPr="000672F1">
        <w:rPr>
          <w:rFonts w:ascii="Comic Sans MS" w:hAnsi="Comic Sans MS"/>
          <w:b/>
          <w:bCs/>
          <w:color w:val="002060"/>
          <w:sz w:val="28"/>
          <w:szCs w:val="28"/>
        </w:rPr>
        <w:t>pour</w:t>
      </w:r>
      <w:proofErr w:type="gramEnd"/>
      <w:r w:rsidRPr="000672F1">
        <w:rPr>
          <w:rFonts w:ascii="Comic Sans MS" w:hAnsi="Comic Sans MS"/>
          <w:b/>
          <w:bCs/>
          <w:color w:val="002060"/>
          <w:sz w:val="28"/>
          <w:szCs w:val="28"/>
        </w:rPr>
        <w:t xml:space="preserve"> aller rejoindre son professeur principal et sa nouvelle classe.</w:t>
      </w:r>
    </w:p>
    <w:p w14:paraId="49ADFCC3" w14:textId="77777777" w:rsidR="00B161B2" w:rsidRPr="000672F1" w:rsidRDefault="00B161B2" w:rsidP="001C1F85">
      <w:pPr>
        <w:spacing w:after="0"/>
        <w:jc w:val="center"/>
        <w:rPr>
          <w:rFonts w:ascii="Comic Sans MS" w:hAnsi="Comic Sans MS"/>
          <w:b/>
          <w:bCs/>
          <w:color w:val="002060"/>
          <w:sz w:val="12"/>
          <w:szCs w:val="12"/>
        </w:rPr>
      </w:pPr>
    </w:p>
    <w:p w14:paraId="5CF9E323"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Tour à tour, les élèves se présentent devant la classe, puis reçoivent </w:t>
      </w:r>
    </w:p>
    <w:p w14:paraId="7A512948"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leur</w:t>
      </w:r>
      <w:proofErr w:type="gramEnd"/>
      <w:r w:rsidR="00B161B2" w:rsidRPr="000672F1">
        <w:rPr>
          <w:rFonts w:ascii="Comic Sans MS" w:hAnsi="Comic Sans MS"/>
          <w:b/>
          <w:bCs/>
          <w:color w:val="002060"/>
          <w:sz w:val="28"/>
          <w:szCs w:val="28"/>
        </w:rPr>
        <w:t xml:space="preserve"> vade-mecum et en découvrent le contenu avec leur professeur. </w:t>
      </w:r>
    </w:p>
    <w:p w14:paraId="29D05050" w14:textId="798B9146"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S’ensuit la distribution des livres.</w:t>
      </w:r>
    </w:p>
    <w:p w14:paraId="6F5C22D5" w14:textId="77777777" w:rsidR="00B161B2" w:rsidRPr="000672F1" w:rsidRDefault="00B161B2" w:rsidP="001C1F85">
      <w:pPr>
        <w:spacing w:after="0"/>
        <w:jc w:val="center"/>
        <w:rPr>
          <w:rFonts w:ascii="Comic Sans MS" w:hAnsi="Comic Sans MS"/>
          <w:b/>
          <w:bCs/>
          <w:color w:val="002060"/>
          <w:sz w:val="12"/>
          <w:szCs w:val="12"/>
        </w:rPr>
      </w:pPr>
    </w:p>
    <w:p w14:paraId="3C169B6F" w14:textId="46A436CB"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Enfin, c’est la séance photo</w:t>
      </w:r>
      <w:r w:rsidR="004C02A6" w:rsidRPr="000672F1">
        <w:rPr>
          <w:rFonts w:ascii="Comic Sans MS" w:hAnsi="Comic Sans MS"/>
          <w:b/>
          <w:bCs/>
          <w:color w:val="002060"/>
          <w:sz w:val="28"/>
          <w:szCs w:val="28"/>
        </w:rPr>
        <w:t>.</w:t>
      </w:r>
    </w:p>
    <w:p w14:paraId="570CAB30" w14:textId="1158785B" w:rsidR="00B161B2" w:rsidRDefault="00B161B2" w:rsidP="001C1F85">
      <w:pPr>
        <w:spacing w:after="0"/>
        <w:jc w:val="center"/>
      </w:pPr>
    </w:p>
    <w:p w14:paraId="0A0DE399" w14:textId="51E12252" w:rsidR="000672F1" w:rsidRDefault="000672F1" w:rsidP="001C1F85">
      <w:pPr>
        <w:spacing w:after="0"/>
        <w:jc w:val="center"/>
      </w:pPr>
    </w:p>
    <w:p w14:paraId="44EE9767" w14:textId="10332EAD" w:rsidR="000672F1" w:rsidRDefault="000672F1" w:rsidP="001C1F85">
      <w:pPr>
        <w:spacing w:after="0"/>
        <w:jc w:val="center"/>
      </w:pPr>
    </w:p>
    <w:p w14:paraId="169257AD" w14:textId="77777777" w:rsidR="000672F1" w:rsidRDefault="000672F1" w:rsidP="001C1F85">
      <w:pPr>
        <w:spacing w:after="0"/>
        <w:jc w:val="center"/>
      </w:pPr>
    </w:p>
    <w:p w14:paraId="0CBC0482" w14:textId="4A55C252"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La deuxième journée est placée sous le signe de « l’Identité ».</w:t>
      </w:r>
    </w:p>
    <w:p w14:paraId="622AEB92" w14:textId="2DB11F35" w:rsidR="004C02A6" w:rsidRDefault="004C02A6" w:rsidP="004C02A6">
      <w:pPr>
        <w:spacing w:after="0"/>
        <w:jc w:val="right"/>
      </w:pPr>
    </w:p>
    <w:p w14:paraId="76420AA6" w14:textId="6BE404E8" w:rsidR="004C02A6" w:rsidRDefault="00831C92" w:rsidP="004C02A6">
      <w:pPr>
        <w:spacing w:after="0"/>
      </w:pPr>
      <w:r>
        <w:rPr>
          <w:noProof/>
        </w:rPr>
        <w:drawing>
          <wp:inline distT="0" distB="0" distL="0" distR="0" wp14:anchorId="1F9144A3" wp14:editId="7254D638">
            <wp:extent cx="6840220" cy="2128520"/>
            <wp:effectExtent l="76200" t="228600" r="74930" b="2336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27453">
                      <a:off x="0" y="0"/>
                      <a:ext cx="6840220" cy="2128520"/>
                    </a:xfrm>
                    <a:prstGeom prst="rect">
                      <a:avLst/>
                    </a:prstGeom>
                    <a:noFill/>
                    <a:ln>
                      <a:noFill/>
                    </a:ln>
                  </pic:spPr>
                </pic:pic>
              </a:graphicData>
            </a:graphic>
          </wp:inline>
        </w:drawing>
      </w:r>
    </w:p>
    <w:p w14:paraId="28952498" w14:textId="452A35D0" w:rsidR="004C02A6" w:rsidRDefault="004C02A6" w:rsidP="004C02A6">
      <w:pPr>
        <w:spacing w:after="0"/>
      </w:pPr>
    </w:p>
    <w:p w14:paraId="2BDE0EB3" w14:textId="00E6AE91" w:rsidR="00831C92" w:rsidRDefault="004C02A6" w:rsidP="00831C92">
      <w:pPr>
        <w:tabs>
          <w:tab w:val="left" w:pos="7513"/>
          <w:tab w:val="left" w:pos="8364"/>
        </w:tabs>
        <w:spacing w:after="0"/>
        <w:jc w:val="center"/>
        <w:rPr>
          <w:rFonts w:ascii="Comic Sans MS" w:hAnsi="Comic Sans MS"/>
          <w:b/>
          <w:bCs/>
          <w:color w:val="002060"/>
          <w:sz w:val="28"/>
          <w:szCs w:val="28"/>
        </w:rPr>
      </w:pPr>
      <w:r w:rsidRPr="000672F1">
        <w:rPr>
          <w:rFonts w:ascii="Comic Sans MS" w:hAnsi="Comic Sans MS"/>
          <w:b/>
          <w:bCs/>
          <w:color w:val="002060"/>
          <w:sz w:val="28"/>
          <w:szCs w:val="28"/>
        </w:rPr>
        <w:t>Les élèves travaillent</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sur</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l’identité de</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leur classe</w:t>
      </w:r>
    </w:p>
    <w:p w14:paraId="1E7F74FF" w14:textId="2CC3935E" w:rsidR="000672F1" w:rsidRPr="000672F1" w:rsidRDefault="004C02A6" w:rsidP="00831C92">
      <w:pPr>
        <w:tabs>
          <w:tab w:val="left" w:pos="7513"/>
          <w:tab w:val="left" w:pos="8364"/>
        </w:tabs>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et</w:t>
      </w:r>
      <w:proofErr w:type="gramEnd"/>
      <w:r w:rsidRPr="000672F1">
        <w:rPr>
          <w:rFonts w:ascii="Comic Sans MS" w:hAnsi="Comic Sans MS"/>
          <w:b/>
          <w:bCs/>
          <w:color w:val="002060"/>
          <w:sz w:val="28"/>
          <w:szCs w:val="28"/>
        </w:rPr>
        <w:t xml:space="preserve"> cherchent à créer leur</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blason et leur maxime.</w:t>
      </w:r>
    </w:p>
    <w:p w14:paraId="0EBDF2F4" w14:textId="77777777" w:rsidR="00831C92" w:rsidRDefault="004C02A6" w:rsidP="00831C92">
      <w:pPr>
        <w:tabs>
          <w:tab w:val="left" w:pos="7513"/>
          <w:tab w:val="left" w:pos="8364"/>
        </w:tabs>
        <w:spacing w:after="0"/>
        <w:jc w:val="center"/>
        <w:rPr>
          <w:rFonts w:ascii="Comic Sans MS" w:hAnsi="Comic Sans MS"/>
          <w:b/>
          <w:bCs/>
          <w:color w:val="002060"/>
          <w:sz w:val="28"/>
          <w:szCs w:val="28"/>
        </w:rPr>
      </w:pPr>
      <w:r w:rsidRPr="000672F1">
        <w:rPr>
          <w:rFonts w:ascii="Comic Sans MS" w:hAnsi="Comic Sans MS"/>
          <w:b/>
          <w:bCs/>
          <w:color w:val="002060"/>
          <w:sz w:val="28"/>
          <w:szCs w:val="28"/>
        </w:rPr>
        <w:t>Des jeux de rôle</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sont également organisés.</w:t>
      </w:r>
    </w:p>
    <w:p w14:paraId="4015DA20" w14:textId="668EC8E5" w:rsidR="001C1F85" w:rsidRPr="001C1F85" w:rsidRDefault="001C1F85" w:rsidP="00831C92">
      <w:pPr>
        <w:tabs>
          <w:tab w:val="left" w:pos="7513"/>
          <w:tab w:val="left" w:pos="8364"/>
        </w:tabs>
        <w:spacing w:after="0"/>
        <w:jc w:val="center"/>
        <w:rPr>
          <w:rFonts w:ascii="Comic Sans MS" w:hAnsi="Comic Sans MS"/>
          <w:b/>
          <w:bCs/>
          <w:color w:val="002060"/>
          <w:sz w:val="28"/>
          <w:szCs w:val="28"/>
        </w:rPr>
      </w:pPr>
      <w:r w:rsidRPr="001C1F85">
        <w:rPr>
          <w:rFonts w:ascii="Comic Sans MS" w:hAnsi="Comic Sans MS"/>
          <w:b/>
          <w:bCs/>
          <w:color w:val="002060"/>
          <w:sz w:val="28"/>
          <w:szCs w:val="28"/>
        </w:rPr>
        <w:lastRenderedPageBreak/>
        <w:t>La troisième journée est celle de la « Communauté ».</w:t>
      </w:r>
    </w:p>
    <w:p w14:paraId="34D3C4D1" w14:textId="3B325460" w:rsidR="001C1F85" w:rsidRPr="00635728" w:rsidRDefault="001C1F85" w:rsidP="001C1F85">
      <w:pPr>
        <w:spacing w:after="0"/>
        <w:jc w:val="center"/>
        <w:rPr>
          <w:rFonts w:ascii="Comic Sans MS" w:hAnsi="Comic Sans MS"/>
          <w:b/>
          <w:bCs/>
          <w:color w:val="002060"/>
          <w:sz w:val="8"/>
          <w:szCs w:val="8"/>
        </w:rPr>
      </w:pPr>
    </w:p>
    <w:p w14:paraId="14DBC789" w14:textId="1838B8BB" w:rsidR="001C1F85" w:rsidRPr="001C1F85" w:rsidRDefault="001C1F85" w:rsidP="001C1F85">
      <w:pPr>
        <w:spacing w:after="0"/>
        <w:jc w:val="center"/>
        <w:rPr>
          <w:rFonts w:ascii="Comic Sans MS" w:hAnsi="Comic Sans MS"/>
          <w:b/>
          <w:bCs/>
          <w:color w:val="002060"/>
          <w:sz w:val="28"/>
          <w:szCs w:val="28"/>
        </w:rPr>
      </w:pPr>
      <w:r w:rsidRPr="001C1F85">
        <w:rPr>
          <w:rFonts w:ascii="Comic Sans MS" w:hAnsi="Comic Sans MS"/>
          <w:b/>
          <w:bCs/>
          <w:noProof/>
          <w:color w:val="002060"/>
          <w:sz w:val="28"/>
          <w:szCs w:val="28"/>
        </w:rPr>
        <w:drawing>
          <wp:inline distT="0" distB="0" distL="0" distR="0" wp14:anchorId="5313A9AF" wp14:editId="346190EA">
            <wp:extent cx="4333875" cy="3253584"/>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447" cy="3272782"/>
                    </a:xfrm>
                    <a:prstGeom prst="rect">
                      <a:avLst/>
                    </a:prstGeom>
                    <a:noFill/>
                    <a:ln>
                      <a:noFill/>
                    </a:ln>
                  </pic:spPr>
                </pic:pic>
              </a:graphicData>
            </a:graphic>
          </wp:inline>
        </w:drawing>
      </w:r>
    </w:p>
    <w:p w14:paraId="02369B9D" w14:textId="38DB4E8E" w:rsidR="001C1F85" w:rsidRPr="00635728" w:rsidRDefault="001C1F85" w:rsidP="001C1F85">
      <w:pPr>
        <w:spacing w:after="0"/>
        <w:jc w:val="center"/>
        <w:rPr>
          <w:rFonts w:ascii="Comic Sans MS" w:hAnsi="Comic Sans MS"/>
          <w:b/>
          <w:bCs/>
          <w:color w:val="002060"/>
          <w:sz w:val="6"/>
          <w:szCs w:val="6"/>
        </w:rPr>
      </w:pPr>
    </w:p>
    <w:p w14:paraId="6F906376" w14:textId="77777777" w:rsidR="001C1F85" w:rsidRDefault="001C1F85" w:rsidP="001C1F85">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Elle a pour but de rassembler tous les élèves lors d’un pique-nique géant </w:t>
      </w:r>
    </w:p>
    <w:p w14:paraId="1144F6A2" w14:textId="77777777" w:rsidR="001C1F85" w:rsidRDefault="001C1F85" w:rsidP="001C1F85">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elle se termine par la célébration de rentrée à l’église Saint-Jacques. </w:t>
      </w:r>
    </w:p>
    <w:p w14:paraId="76CF070A" w14:textId="77777777" w:rsidR="001C1F85" w:rsidRPr="00635728" w:rsidRDefault="001C1F85" w:rsidP="001C1F85">
      <w:pPr>
        <w:spacing w:after="0"/>
        <w:jc w:val="center"/>
        <w:rPr>
          <w:rFonts w:ascii="Comic Sans MS" w:hAnsi="Comic Sans MS"/>
          <w:b/>
          <w:bCs/>
          <w:color w:val="002060"/>
          <w:sz w:val="12"/>
          <w:szCs w:val="12"/>
        </w:rPr>
      </w:pPr>
    </w:p>
    <w:p w14:paraId="6E2DFA7E" w14:textId="77777777" w:rsidR="001C1F85" w:rsidRDefault="001C1F85" w:rsidP="001C1F85">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La quatrième journée est consacrée à la méthodologie </w:t>
      </w:r>
    </w:p>
    <w:p w14:paraId="37E1CD59" w14:textId="7F4DFE9E" w:rsidR="001C1F85" w:rsidRPr="001C1F85" w:rsidRDefault="001C1F85" w:rsidP="001C1F85">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aux évaluations de rentrée.</w:t>
      </w:r>
    </w:p>
    <w:p w14:paraId="5F0646E5" w14:textId="425A643C" w:rsidR="001C1F85" w:rsidRPr="001C1F85" w:rsidRDefault="00635728" w:rsidP="006B403D">
      <w:pPr>
        <w:spacing w:after="0"/>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61312" behindDoc="1" locked="0" layoutInCell="1" allowOverlap="1" wp14:anchorId="4BB424AC" wp14:editId="00F483D0">
                <wp:simplePos x="0" y="0"/>
                <wp:positionH relativeFrom="column">
                  <wp:posOffset>1640205</wp:posOffset>
                </wp:positionH>
                <wp:positionV relativeFrom="paragraph">
                  <wp:posOffset>145415</wp:posOffset>
                </wp:positionV>
                <wp:extent cx="3514725" cy="723900"/>
                <wp:effectExtent l="0" t="0" r="28575" b="19050"/>
                <wp:wrapNone/>
                <wp:docPr id="2" name="Parchemin : horizontal 2"/>
                <wp:cNvGraphicFramePr/>
                <a:graphic xmlns:a="http://schemas.openxmlformats.org/drawingml/2006/main">
                  <a:graphicData uri="http://schemas.microsoft.com/office/word/2010/wordprocessingShape">
                    <wps:wsp>
                      <wps:cNvSpPr/>
                      <wps:spPr>
                        <a:xfrm>
                          <a:off x="0" y="0"/>
                          <a:ext cx="3514725"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ACA6" id="Parchemin : horizontal 2" o:spid="_x0000_s1026" type="#_x0000_t98" style="position:absolute;margin-left:129.15pt;margin-top:11.45pt;width:276.7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" fillcolor="#002060" strokecolor="#1f3763 [1604]" strokeweight="1pt">
                <v:stroke joinstyle="miter"/>
              </v:shape>
            </w:pict>
          </mc:Fallback>
        </mc:AlternateContent>
      </w:r>
    </w:p>
    <w:p w14:paraId="50EC5B54" w14:textId="7D81E4F6" w:rsidR="001C1F85" w:rsidRPr="00635728" w:rsidRDefault="00635728" w:rsidP="00635728">
      <w:pPr>
        <w:spacing w:after="0"/>
        <w:jc w:val="center"/>
        <w:rPr>
          <w:rFonts w:ascii="Comic Sans MS" w:hAnsi="Comic Sans MS"/>
          <w:b/>
          <w:bCs/>
          <w:color w:val="FFFFFF" w:themeColor="background1"/>
          <w:sz w:val="52"/>
          <w:szCs w:val="52"/>
        </w:rPr>
      </w:pPr>
      <w:r w:rsidRPr="00635728">
        <w:rPr>
          <w:rFonts w:ascii="Comic Sans MS" w:hAnsi="Comic Sans MS"/>
          <w:b/>
          <w:bCs/>
          <w:color w:val="FFFFFF" w:themeColor="background1"/>
          <w:sz w:val="52"/>
          <w:szCs w:val="52"/>
        </w:rPr>
        <w:t>LES PROMOTIONS</w:t>
      </w:r>
    </w:p>
    <w:p w14:paraId="1D0ABB5F" w14:textId="74C9FED0" w:rsidR="00635728" w:rsidRDefault="00A45DA2" w:rsidP="00A45DA2">
      <w:pPr>
        <w:tabs>
          <w:tab w:val="left" w:pos="7875"/>
        </w:tabs>
        <w:spacing w:after="0"/>
        <w:rPr>
          <w:rFonts w:ascii="Comic Sans MS" w:hAnsi="Comic Sans MS"/>
          <w:b/>
          <w:bCs/>
          <w:color w:val="002060"/>
          <w:sz w:val="28"/>
          <w:szCs w:val="28"/>
        </w:rPr>
      </w:pPr>
      <w:r>
        <w:rPr>
          <w:rFonts w:ascii="Comic Sans MS" w:hAnsi="Comic Sans MS"/>
          <w:b/>
          <w:bCs/>
          <w:color w:val="002060"/>
          <w:sz w:val="28"/>
          <w:szCs w:val="28"/>
        </w:rPr>
        <w:tab/>
      </w:r>
    </w:p>
    <w:p w14:paraId="2AC23640" w14:textId="5C836F10" w:rsidR="00635728" w:rsidRDefault="00635728" w:rsidP="00635728">
      <w:pPr>
        <w:spacing w:after="0"/>
        <w:jc w:val="center"/>
        <w:rPr>
          <w:noProof/>
        </w:rPr>
      </w:pPr>
    </w:p>
    <w:p w14:paraId="3948AF81" w14:textId="0F052B5D" w:rsidR="006B403D" w:rsidRDefault="006B403D" w:rsidP="00635728">
      <w:pPr>
        <w:spacing w:after="0"/>
        <w:jc w:val="center"/>
        <w:rPr>
          <w:noProof/>
        </w:rPr>
      </w:pPr>
    </w:p>
    <w:p w14:paraId="07D3C0CC" w14:textId="79A4BCFB" w:rsidR="006B403D" w:rsidRDefault="006B403D" w:rsidP="006B403D">
      <w:pPr>
        <w:spacing w:after="0"/>
        <w:jc w:val="center"/>
        <w:rPr>
          <w:noProof/>
        </w:rPr>
      </w:pPr>
      <w:r>
        <w:rPr>
          <w:noProof/>
        </w:rPr>
        <w:drawing>
          <wp:inline distT="0" distB="0" distL="0" distR="0" wp14:anchorId="0D87BFA8" wp14:editId="382835CD">
            <wp:extent cx="6079648" cy="2724150"/>
            <wp:effectExtent l="95250" t="228600" r="92710" b="2286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982">
                      <a:off x="0" y="0"/>
                      <a:ext cx="6084317" cy="2726242"/>
                    </a:xfrm>
                    <a:prstGeom prst="rect">
                      <a:avLst/>
                    </a:prstGeom>
                    <a:noFill/>
                    <a:ln>
                      <a:noFill/>
                    </a:ln>
                  </pic:spPr>
                </pic:pic>
              </a:graphicData>
            </a:graphic>
          </wp:inline>
        </w:drawing>
      </w:r>
    </w:p>
    <w:p w14:paraId="37C597B6" w14:textId="03E0F42F" w:rsidR="00806AE0" w:rsidRDefault="001C1F85" w:rsidP="009F3803">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lastRenderedPageBreak/>
        <w:t>Chaque année, le collège accueille une nouvelle Promotion : les élèves de 6</w:t>
      </w:r>
      <w:r w:rsidRPr="00806AE0">
        <w:rPr>
          <w:rFonts w:ascii="Comic Sans MS" w:hAnsi="Comic Sans MS"/>
          <w:b/>
          <w:bCs/>
          <w:color w:val="002060"/>
          <w:sz w:val="28"/>
          <w:szCs w:val="28"/>
          <w:vertAlign w:val="superscript"/>
        </w:rPr>
        <w:t>ème</w:t>
      </w:r>
      <w:r w:rsidR="00806AE0">
        <w:rPr>
          <w:rFonts w:ascii="Comic Sans MS" w:hAnsi="Comic Sans MS"/>
          <w:b/>
          <w:bCs/>
          <w:color w:val="002060"/>
          <w:sz w:val="28"/>
          <w:szCs w:val="28"/>
        </w:rPr>
        <w:t>.</w:t>
      </w:r>
    </w:p>
    <w:p w14:paraId="4025C460" w14:textId="77777777" w:rsidR="00806AE0" w:rsidRPr="00806AE0" w:rsidRDefault="00806AE0" w:rsidP="00635728">
      <w:pPr>
        <w:spacing w:after="0"/>
        <w:jc w:val="center"/>
        <w:rPr>
          <w:rFonts w:ascii="Comic Sans MS" w:hAnsi="Comic Sans MS"/>
          <w:b/>
          <w:bCs/>
          <w:color w:val="002060"/>
          <w:sz w:val="16"/>
          <w:szCs w:val="16"/>
        </w:rPr>
      </w:pPr>
    </w:p>
    <w:p w14:paraId="73FA5118"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Il lui faut un nom, qui demeurera une identité </w:t>
      </w:r>
    </w:p>
    <w:p w14:paraId="3BDD64F7" w14:textId="37773A0A"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bien</w:t>
      </w:r>
      <w:proofErr w:type="gramEnd"/>
      <w:r w:rsidRPr="001C1F85">
        <w:rPr>
          <w:rFonts w:ascii="Comic Sans MS" w:hAnsi="Comic Sans MS"/>
          <w:b/>
          <w:bCs/>
          <w:color w:val="002060"/>
          <w:sz w:val="28"/>
          <w:szCs w:val="28"/>
        </w:rPr>
        <w:t xml:space="preserve"> au-delà des années collège, et une marraine/un parrain. </w:t>
      </w:r>
    </w:p>
    <w:p w14:paraId="7A920B2D" w14:textId="152EB4DE"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Un libre choix est donné aux élèves. </w:t>
      </w:r>
    </w:p>
    <w:p w14:paraId="20859BD7" w14:textId="77777777" w:rsidR="00806AE0" w:rsidRPr="00806AE0" w:rsidRDefault="00806AE0" w:rsidP="00635728">
      <w:pPr>
        <w:spacing w:after="0"/>
        <w:jc w:val="center"/>
        <w:rPr>
          <w:rFonts w:ascii="Comic Sans MS" w:hAnsi="Comic Sans MS"/>
          <w:b/>
          <w:bCs/>
          <w:color w:val="002060"/>
          <w:sz w:val="16"/>
          <w:szCs w:val="16"/>
        </w:rPr>
      </w:pPr>
    </w:p>
    <w:p w14:paraId="79ABB544"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A l’instar des étoiles sur Hollywood Boulevard, une fresque représentative de la promotion est érigée dans l’établissement. </w:t>
      </w:r>
    </w:p>
    <w:p w14:paraId="3CF16EA6" w14:textId="65060026"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Les élèves auront réfléchi et participé à sa réalisation. </w:t>
      </w:r>
    </w:p>
    <w:p w14:paraId="3240AA84" w14:textId="77777777" w:rsidR="00806AE0" w:rsidRPr="00806AE0" w:rsidRDefault="00806AE0" w:rsidP="00635728">
      <w:pPr>
        <w:spacing w:after="0"/>
        <w:jc w:val="center"/>
        <w:rPr>
          <w:rFonts w:ascii="Comic Sans MS" w:hAnsi="Comic Sans MS"/>
          <w:b/>
          <w:bCs/>
          <w:color w:val="002060"/>
          <w:sz w:val="16"/>
          <w:szCs w:val="16"/>
        </w:rPr>
      </w:pPr>
    </w:p>
    <w:p w14:paraId="54086D60" w14:textId="6258F170"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Un beau moment de partage et aussi un apprentissage du vivre ensemble. </w:t>
      </w:r>
    </w:p>
    <w:p w14:paraId="09332F4E" w14:textId="77777777" w:rsidR="00806AE0" w:rsidRPr="00806AE0" w:rsidRDefault="00806AE0" w:rsidP="00635728">
      <w:pPr>
        <w:spacing w:after="0"/>
        <w:jc w:val="center"/>
        <w:rPr>
          <w:rFonts w:ascii="Comic Sans MS" w:hAnsi="Comic Sans MS"/>
          <w:b/>
          <w:bCs/>
          <w:color w:val="002060"/>
          <w:sz w:val="16"/>
          <w:szCs w:val="16"/>
        </w:rPr>
      </w:pPr>
    </w:p>
    <w:p w14:paraId="03BAE6CF"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Durant toute leur scolarité au collège, sous cette identité, </w:t>
      </w:r>
    </w:p>
    <w:p w14:paraId="7C551BF6" w14:textId="681EB5B5" w:rsidR="00806AE0" w:rsidRDefault="001C1F85" w:rsidP="00806AE0">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les</w:t>
      </w:r>
      <w:proofErr w:type="gramEnd"/>
      <w:r w:rsidRPr="001C1F85">
        <w:rPr>
          <w:rFonts w:ascii="Comic Sans MS" w:hAnsi="Comic Sans MS"/>
          <w:b/>
          <w:bCs/>
          <w:color w:val="002060"/>
          <w:sz w:val="28"/>
          <w:szCs w:val="28"/>
        </w:rPr>
        <w:t xml:space="preserve"> élèves réaliseront diverses actions. </w:t>
      </w:r>
    </w:p>
    <w:p w14:paraId="63D12C09"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Elles leur permettront de développer un réel esprit </w:t>
      </w:r>
    </w:p>
    <w:p w14:paraId="3000E31D"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w:t>
      </w:r>
      <w:proofErr w:type="gramEnd"/>
      <w:r w:rsidRPr="001C1F85">
        <w:rPr>
          <w:rFonts w:ascii="Comic Sans MS" w:hAnsi="Comic Sans MS"/>
          <w:b/>
          <w:bCs/>
          <w:color w:val="002060"/>
          <w:sz w:val="28"/>
          <w:szCs w:val="28"/>
        </w:rPr>
        <w:t xml:space="preserve"> camaraderie, d’entraide et de cohésion.</w:t>
      </w:r>
    </w:p>
    <w:p w14:paraId="332C5841" w14:textId="77777777" w:rsidR="00806AE0" w:rsidRPr="00806AE0" w:rsidRDefault="00806AE0" w:rsidP="00635728">
      <w:pPr>
        <w:spacing w:after="0"/>
        <w:jc w:val="center"/>
        <w:rPr>
          <w:rFonts w:ascii="Comic Sans MS" w:hAnsi="Comic Sans MS"/>
          <w:b/>
          <w:bCs/>
          <w:color w:val="002060"/>
          <w:sz w:val="16"/>
          <w:szCs w:val="16"/>
        </w:rPr>
      </w:pPr>
    </w:p>
    <w:p w14:paraId="5F07AC80"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 Les anciennes promotions d’élèves peuvent se regrouper </w:t>
      </w:r>
    </w:p>
    <w:p w14:paraId="560ADFF1"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ensuite</w:t>
      </w:r>
      <w:proofErr w:type="gramEnd"/>
      <w:r w:rsidRPr="001C1F85">
        <w:rPr>
          <w:rFonts w:ascii="Comic Sans MS" w:hAnsi="Comic Sans MS"/>
          <w:b/>
          <w:bCs/>
          <w:color w:val="002060"/>
          <w:sz w:val="28"/>
          <w:szCs w:val="28"/>
        </w:rPr>
        <w:t xml:space="preserve"> dans l’association des anciens élèves de Sévigné </w:t>
      </w:r>
    </w:p>
    <w:p w14:paraId="3A987383"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continuer à faire briller leurs flammes </w:t>
      </w:r>
    </w:p>
    <w:p w14:paraId="23FEC50C" w14:textId="7FDA310D"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en</w:t>
      </w:r>
      <w:proofErr w:type="gramEnd"/>
      <w:r w:rsidRPr="001C1F85">
        <w:rPr>
          <w:rFonts w:ascii="Comic Sans MS" w:hAnsi="Comic Sans MS"/>
          <w:b/>
          <w:bCs/>
          <w:color w:val="002060"/>
          <w:sz w:val="28"/>
          <w:szCs w:val="28"/>
        </w:rPr>
        <w:t xml:space="preserve"> gardant contact avec l’établissement. </w:t>
      </w:r>
    </w:p>
    <w:p w14:paraId="7098BBCD" w14:textId="5CBAE0BB" w:rsidR="00806AE0" w:rsidRPr="00091164" w:rsidRDefault="00806AE0" w:rsidP="00635728">
      <w:pPr>
        <w:spacing w:after="0"/>
        <w:jc w:val="center"/>
        <w:rPr>
          <w:rFonts w:ascii="Comic Sans MS" w:hAnsi="Comic Sans MS"/>
          <w:b/>
          <w:bCs/>
          <w:color w:val="002060"/>
          <w:sz w:val="48"/>
          <w:szCs w:val="48"/>
        </w:rPr>
      </w:pPr>
    </w:p>
    <w:p w14:paraId="084C49F7" w14:textId="2CEA0E77" w:rsidR="00806AE0" w:rsidRDefault="00806AE0" w:rsidP="00635728">
      <w:pPr>
        <w:spacing w:after="0"/>
        <w:jc w:val="center"/>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62336" behindDoc="1" locked="0" layoutInCell="1" allowOverlap="1" wp14:anchorId="2A39C61F" wp14:editId="40725837">
                <wp:simplePos x="0" y="0"/>
                <wp:positionH relativeFrom="column">
                  <wp:posOffset>125730</wp:posOffset>
                </wp:positionH>
                <wp:positionV relativeFrom="paragraph">
                  <wp:posOffset>136526</wp:posOffset>
                </wp:positionV>
                <wp:extent cx="6553200" cy="723900"/>
                <wp:effectExtent l="0" t="0" r="19050" b="19050"/>
                <wp:wrapNone/>
                <wp:docPr id="3" name="Parchemin : horizontal 3"/>
                <wp:cNvGraphicFramePr/>
                <a:graphic xmlns:a="http://schemas.openxmlformats.org/drawingml/2006/main">
                  <a:graphicData uri="http://schemas.microsoft.com/office/word/2010/wordprocessingShape">
                    <wps:wsp>
                      <wps:cNvSpPr/>
                      <wps:spPr>
                        <a:xfrm>
                          <a:off x="0" y="0"/>
                          <a:ext cx="6553200"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E475" id="Parchemin : horizontal 3" o:spid="_x0000_s1026" type="#_x0000_t98" style="position:absolute;margin-left:9.9pt;margin-top:10.75pt;width:516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" fillcolor="#002060" strokecolor="#1f3763 [1604]" strokeweight="1pt">
                <v:stroke joinstyle="miter"/>
              </v:shape>
            </w:pict>
          </mc:Fallback>
        </mc:AlternateContent>
      </w:r>
    </w:p>
    <w:p w14:paraId="6DFDC522" w14:textId="631D17CD" w:rsidR="00806AE0" w:rsidRPr="00806AE0" w:rsidRDefault="00806AE0" w:rsidP="00806AE0">
      <w:pPr>
        <w:spacing w:after="0"/>
        <w:jc w:val="center"/>
        <w:rPr>
          <w:rFonts w:ascii="Comic Sans MS" w:hAnsi="Comic Sans MS"/>
          <w:b/>
          <w:bCs/>
          <w:color w:val="FFFFFF" w:themeColor="background1"/>
          <w:sz w:val="52"/>
          <w:szCs w:val="52"/>
        </w:rPr>
      </w:pPr>
      <w:r w:rsidRPr="00806AE0">
        <w:rPr>
          <w:rFonts w:ascii="Comic Sans MS" w:hAnsi="Comic Sans MS"/>
          <w:b/>
          <w:bCs/>
          <w:color w:val="FFFFFF" w:themeColor="background1"/>
          <w:sz w:val="52"/>
          <w:szCs w:val="52"/>
        </w:rPr>
        <w:t>LES JOURNEES « REEQUILIBRAGE »</w:t>
      </w:r>
    </w:p>
    <w:p w14:paraId="4EDC2207" w14:textId="77777777" w:rsidR="00806AE0" w:rsidRDefault="00806AE0" w:rsidP="00635728">
      <w:pPr>
        <w:spacing w:after="0"/>
        <w:jc w:val="center"/>
        <w:rPr>
          <w:rFonts w:ascii="Comic Sans MS" w:hAnsi="Comic Sans MS"/>
          <w:b/>
          <w:bCs/>
          <w:color w:val="002060"/>
          <w:sz w:val="28"/>
          <w:szCs w:val="28"/>
        </w:rPr>
      </w:pPr>
    </w:p>
    <w:p w14:paraId="00F30F0D"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Avec l’objectif d’apporter le meilleur à ses élèves, Sévigné propose </w:t>
      </w:r>
    </w:p>
    <w:p w14:paraId="4ED0B4D1" w14:textId="572D53C2"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des</w:t>
      </w:r>
      <w:proofErr w:type="gramEnd"/>
      <w:r w:rsidRPr="001C1F85">
        <w:rPr>
          <w:rFonts w:ascii="Comic Sans MS" w:hAnsi="Comic Sans MS"/>
          <w:b/>
          <w:bCs/>
          <w:color w:val="002060"/>
          <w:sz w:val="28"/>
          <w:szCs w:val="28"/>
        </w:rPr>
        <w:t xml:space="preserve"> journées “rééquilibrage” deux fois dans l’année : en octobre et avril.</w:t>
      </w:r>
    </w:p>
    <w:p w14:paraId="4DAF08FA" w14:textId="77777777" w:rsidR="00806AE0" w:rsidRPr="00806AE0" w:rsidRDefault="00806AE0" w:rsidP="00635728">
      <w:pPr>
        <w:spacing w:after="0"/>
        <w:jc w:val="center"/>
        <w:rPr>
          <w:rFonts w:ascii="Comic Sans MS" w:hAnsi="Comic Sans MS"/>
          <w:b/>
          <w:bCs/>
          <w:color w:val="002060"/>
          <w:sz w:val="16"/>
          <w:szCs w:val="16"/>
        </w:rPr>
      </w:pPr>
    </w:p>
    <w:p w14:paraId="7AB2F0B4"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 Le but est de réajuster un niveau de classe, de créer une harmonisation. </w:t>
      </w:r>
    </w:p>
    <w:p w14:paraId="2197549B" w14:textId="07950379"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En petits groupes, il s’agit de combler des lacunes et d’expliquer. </w:t>
      </w:r>
    </w:p>
    <w:p w14:paraId="14545A00" w14:textId="77777777" w:rsidR="00806AE0" w:rsidRPr="00806AE0" w:rsidRDefault="00806AE0" w:rsidP="00635728">
      <w:pPr>
        <w:spacing w:after="0"/>
        <w:jc w:val="center"/>
        <w:rPr>
          <w:rFonts w:ascii="Comic Sans MS" w:hAnsi="Comic Sans MS"/>
          <w:b/>
          <w:bCs/>
          <w:color w:val="002060"/>
          <w:sz w:val="16"/>
          <w:szCs w:val="16"/>
        </w:rPr>
      </w:pPr>
    </w:p>
    <w:p w14:paraId="35EEF47E"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En parallèle, d’autres groupes en profitent pour s’activer en travaux pratiques de sciences, découvrir des manipulations originales. </w:t>
      </w:r>
    </w:p>
    <w:p w14:paraId="76242144" w14:textId="77777777" w:rsidR="00806AE0" w:rsidRPr="00806AE0" w:rsidRDefault="00806AE0" w:rsidP="00635728">
      <w:pPr>
        <w:spacing w:after="0"/>
        <w:jc w:val="center"/>
        <w:rPr>
          <w:rFonts w:ascii="Comic Sans MS" w:hAnsi="Comic Sans MS"/>
          <w:b/>
          <w:bCs/>
          <w:color w:val="002060"/>
          <w:sz w:val="16"/>
          <w:szCs w:val="16"/>
        </w:rPr>
      </w:pPr>
    </w:p>
    <w:p w14:paraId="6615F30E"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Ces journées montrent une manière différente de travailler, de s’exprimer. Valoriser, encourager le jeune, lui montrer qu’avec de la volonté, </w:t>
      </w:r>
    </w:p>
    <w:p w14:paraId="52D69023" w14:textId="3DC91420" w:rsidR="001C1F85" w:rsidRPr="001C1F85"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w:t>
      </w:r>
      <w:proofErr w:type="gramEnd"/>
      <w:r w:rsidRPr="001C1F85">
        <w:rPr>
          <w:rFonts w:ascii="Comic Sans MS" w:hAnsi="Comic Sans MS"/>
          <w:b/>
          <w:bCs/>
          <w:color w:val="002060"/>
          <w:sz w:val="28"/>
          <w:szCs w:val="28"/>
        </w:rPr>
        <w:t xml:space="preserve"> la confiance, la réussite est possible.</w:t>
      </w:r>
    </w:p>
    <w:p w14:paraId="053C680B" w14:textId="7BFA5D90" w:rsidR="001C1F85" w:rsidRPr="00A45DA2" w:rsidRDefault="00A45DA2" w:rsidP="001C1F85">
      <w:pPr>
        <w:spacing w:after="0"/>
        <w:jc w:val="center"/>
        <w:rPr>
          <w:rFonts w:ascii="Comic Sans MS" w:hAnsi="Comic Sans MS"/>
          <w:b/>
          <w:bCs/>
          <w:color w:val="FFFFFF" w:themeColor="background1"/>
          <w:sz w:val="52"/>
          <w:szCs w:val="52"/>
        </w:rPr>
      </w:pPr>
      <w:r w:rsidRPr="00A45DA2">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63360" behindDoc="1" locked="0" layoutInCell="1" allowOverlap="1" wp14:anchorId="4EE469F4" wp14:editId="65FDCEE3">
                <wp:simplePos x="0" y="0"/>
                <wp:positionH relativeFrom="column">
                  <wp:posOffset>1411606</wp:posOffset>
                </wp:positionH>
                <wp:positionV relativeFrom="paragraph">
                  <wp:posOffset>-201930</wp:posOffset>
                </wp:positionV>
                <wp:extent cx="4000500" cy="857250"/>
                <wp:effectExtent l="0" t="0" r="19050" b="19050"/>
                <wp:wrapNone/>
                <wp:docPr id="4" name="Parchemin : horizontal 4"/>
                <wp:cNvGraphicFramePr/>
                <a:graphic xmlns:a="http://schemas.openxmlformats.org/drawingml/2006/main">
                  <a:graphicData uri="http://schemas.microsoft.com/office/word/2010/wordprocessingShape">
                    <wps:wsp>
                      <wps:cNvSpPr/>
                      <wps:spPr>
                        <a:xfrm>
                          <a:off x="0" y="0"/>
                          <a:ext cx="4000500" cy="8572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57F6" id="Parchemin : horizontal 4" o:spid="_x0000_s1026" type="#_x0000_t98" style="position:absolute;margin-left:111.15pt;margin-top:-15.9pt;width:315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" fillcolor="#002060" strokecolor="#1f3763 [1604]" strokeweight="1pt">
                <v:stroke joinstyle="miter"/>
              </v:shape>
            </w:pict>
          </mc:Fallback>
        </mc:AlternateContent>
      </w:r>
      <w:r w:rsidRPr="00A45DA2">
        <w:rPr>
          <w:rFonts w:ascii="Comic Sans MS" w:hAnsi="Comic Sans MS"/>
          <w:b/>
          <w:bCs/>
          <w:color w:val="FFFFFF" w:themeColor="background1"/>
          <w:sz w:val="52"/>
          <w:szCs w:val="52"/>
        </w:rPr>
        <w:t>L’AIDE AUX DEVOIRS</w:t>
      </w:r>
    </w:p>
    <w:p w14:paraId="35E58D03" w14:textId="425F7CF0" w:rsidR="00A45DA2" w:rsidRDefault="00A45DA2" w:rsidP="001C1F85">
      <w:pPr>
        <w:spacing w:after="0"/>
        <w:jc w:val="center"/>
        <w:rPr>
          <w:rFonts w:ascii="Comic Sans MS" w:hAnsi="Comic Sans MS"/>
          <w:b/>
          <w:bCs/>
          <w:color w:val="002060"/>
          <w:sz w:val="28"/>
          <w:szCs w:val="28"/>
        </w:rPr>
      </w:pPr>
    </w:p>
    <w:p w14:paraId="421130EB" w14:textId="77777777" w:rsidR="00A45DA2" w:rsidRPr="00C51F34" w:rsidRDefault="00A45DA2" w:rsidP="001C1F85">
      <w:pPr>
        <w:spacing w:after="0"/>
        <w:jc w:val="center"/>
        <w:rPr>
          <w:rFonts w:ascii="Comic Sans MS" w:hAnsi="Comic Sans MS"/>
          <w:b/>
          <w:bCs/>
          <w:color w:val="002060"/>
          <w:sz w:val="10"/>
          <w:szCs w:val="10"/>
        </w:rPr>
      </w:pPr>
    </w:p>
    <w:p w14:paraId="205CF310"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Sévigné met en place un suivi des élèves grâce à l’aide aux devoirs </w:t>
      </w:r>
    </w:p>
    <w:p w14:paraId="07351450"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dont</w:t>
      </w:r>
      <w:proofErr w:type="gramEnd"/>
      <w:r w:rsidRPr="00A45DA2">
        <w:rPr>
          <w:rFonts w:ascii="Comic Sans MS" w:hAnsi="Comic Sans MS"/>
          <w:b/>
          <w:bCs/>
          <w:color w:val="002060"/>
          <w:sz w:val="28"/>
          <w:szCs w:val="28"/>
        </w:rPr>
        <w:t xml:space="preserve"> les familles ont la possibilité de bénéficier sur inscription. </w:t>
      </w:r>
    </w:p>
    <w:p w14:paraId="6090E1A8" w14:textId="28E57E90" w:rsidR="00091164" w:rsidRP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Ce service est fonctionnel les lundis, mardis et jeudis soir de 17h15 à 18h15.</w:t>
      </w:r>
    </w:p>
    <w:p w14:paraId="45EDBA98" w14:textId="77777777" w:rsidR="00091164" w:rsidRPr="00A45DA2" w:rsidRDefault="00091164" w:rsidP="00A45DA2">
      <w:pPr>
        <w:spacing w:after="0"/>
        <w:jc w:val="center"/>
        <w:rPr>
          <w:rFonts w:ascii="Comic Sans MS" w:hAnsi="Comic Sans MS"/>
          <w:b/>
          <w:bCs/>
          <w:color w:val="002060"/>
          <w:sz w:val="16"/>
          <w:szCs w:val="16"/>
        </w:rPr>
      </w:pPr>
    </w:p>
    <w:p w14:paraId="5F4E7EF6"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Accompagnés par une équipe de professeurs,</w:t>
      </w:r>
    </w:p>
    <w:p w14:paraId="7134CE68"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 </w:t>
      </w:r>
      <w:proofErr w:type="gramStart"/>
      <w:r w:rsidRPr="00A45DA2">
        <w:rPr>
          <w:rFonts w:ascii="Comic Sans MS" w:hAnsi="Comic Sans MS"/>
          <w:b/>
          <w:bCs/>
          <w:color w:val="002060"/>
          <w:sz w:val="28"/>
          <w:szCs w:val="28"/>
        </w:rPr>
        <w:t>les</w:t>
      </w:r>
      <w:proofErr w:type="gramEnd"/>
      <w:r w:rsidRPr="00A45DA2">
        <w:rPr>
          <w:rFonts w:ascii="Comic Sans MS" w:hAnsi="Comic Sans MS"/>
          <w:b/>
          <w:bCs/>
          <w:color w:val="002060"/>
          <w:sz w:val="28"/>
          <w:szCs w:val="28"/>
        </w:rPr>
        <w:t xml:space="preserve"> élèves sont répartis par groupe </w:t>
      </w:r>
      <w:r w:rsidR="00A45DA2">
        <w:rPr>
          <w:rFonts w:ascii="Comic Sans MS" w:hAnsi="Comic Sans MS"/>
          <w:b/>
          <w:bCs/>
          <w:color w:val="002060"/>
          <w:sz w:val="28"/>
          <w:szCs w:val="28"/>
        </w:rPr>
        <w:t>D</w:t>
      </w:r>
      <w:r w:rsidRPr="00A45DA2">
        <w:rPr>
          <w:rFonts w:ascii="Comic Sans MS" w:hAnsi="Comic Sans MS"/>
          <w:b/>
          <w:bCs/>
          <w:color w:val="002060"/>
          <w:sz w:val="28"/>
          <w:szCs w:val="28"/>
        </w:rPr>
        <w:t xml:space="preserve">e quinze élèves. </w:t>
      </w:r>
    </w:p>
    <w:p w14:paraId="42D6F8F3"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Priorité est donnée à l’écrit, l’apprentissage des leçons </w:t>
      </w:r>
    </w:p>
    <w:p w14:paraId="71BA0E4A" w14:textId="11DF694A"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afin</w:t>
      </w:r>
      <w:proofErr w:type="gramEnd"/>
      <w:r w:rsidRPr="00A45DA2">
        <w:rPr>
          <w:rFonts w:ascii="Comic Sans MS" w:hAnsi="Comic Sans MS"/>
          <w:b/>
          <w:bCs/>
          <w:color w:val="002060"/>
          <w:sz w:val="28"/>
          <w:szCs w:val="28"/>
        </w:rPr>
        <w:t xml:space="preserve"> d’alléger le plus possible le travail restant à la maison.</w:t>
      </w:r>
    </w:p>
    <w:p w14:paraId="1EA2C261" w14:textId="77777777" w:rsidR="00091164" w:rsidRPr="00A45DA2" w:rsidRDefault="00091164" w:rsidP="00A45DA2">
      <w:pPr>
        <w:spacing w:after="0"/>
        <w:jc w:val="center"/>
        <w:rPr>
          <w:rFonts w:ascii="Comic Sans MS" w:hAnsi="Comic Sans MS"/>
          <w:b/>
          <w:bCs/>
          <w:color w:val="002060"/>
          <w:sz w:val="16"/>
          <w:szCs w:val="16"/>
        </w:rPr>
      </w:pPr>
    </w:p>
    <w:p w14:paraId="78CA84AB" w14:textId="0F951588" w:rsidR="00091164" w:rsidRP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Le travail est suivi et vérifié par le professeur encadrant.</w:t>
      </w:r>
    </w:p>
    <w:p w14:paraId="2C12C424" w14:textId="77777777" w:rsidR="00091164" w:rsidRPr="00A45DA2" w:rsidRDefault="00091164" w:rsidP="00A45DA2">
      <w:pPr>
        <w:spacing w:after="0"/>
        <w:jc w:val="center"/>
        <w:rPr>
          <w:rFonts w:ascii="Comic Sans MS" w:hAnsi="Comic Sans MS"/>
          <w:b/>
          <w:bCs/>
          <w:color w:val="002060"/>
          <w:sz w:val="16"/>
          <w:szCs w:val="16"/>
        </w:rPr>
      </w:pPr>
    </w:p>
    <w:p w14:paraId="04265A1E"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Une liaison est en place entre le responsable de l’aide aux devoirs </w:t>
      </w:r>
    </w:p>
    <w:p w14:paraId="577A32C8" w14:textId="4C195D8A"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et</w:t>
      </w:r>
      <w:proofErr w:type="gramEnd"/>
      <w:r w:rsidRPr="00A45DA2">
        <w:rPr>
          <w:rFonts w:ascii="Comic Sans MS" w:hAnsi="Comic Sans MS"/>
          <w:b/>
          <w:bCs/>
          <w:color w:val="002060"/>
          <w:sz w:val="28"/>
          <w:szCs w:val="28"/>
        </w:rPr>
        <w:t xml:space="preserve"> l’internat pour le suivi du travail des élèves.</w:t>
      </w:r>
    </w:p>
    <w:p w14:paraId="0D27B299" w14:textId="77777777" w:rsidR="00091164" w:rsidRPr="00C51F34" w:rsidRDefault="00091164" w:rsidP="00A45DA2">
      <w:pPr>
        <w:spacing w:after="0"/>
        <w:jc w:val="center"/>
        <w:rPr>
          <w:rFonts w:ascii="Comic Sans MS" w:hAnsi="Comic Sans MS"/>
          <w:b/>
          <w:bCs/>
          <w:color w:val="002060"/>
          <w:sz w:val="36"/>
          <w:szCs w:val="36"/>
        </w:rPr>
      </w:pPr>
    </w:p>
    <w:p w14:paraId="7600B180" w14:textId="321E8EAF" w:rsidR="00091164" w:rsidRDefault="00A45DA2">
      <w:pPr>
        <w:spacing w:after="0"/>
        <w:jc w:val="both"/>
      </w:pPr>
      <w:r>
        <w:rPr>
          <w:noProof/>
        </w:rPr>
        <mc:AlternateContent>
          <mc:Choice Requires="wps">
            <w:drawing>
              <wp:anchor distT="0" distB="0" distL="114300" distR="114300" simplePos="0" relativeHeight="251664384" behindDoc="1" locked="0" layoutInCell="1" allowOverlap="1" wp14:anchorId="5954ABE2" wp14:editId="061DE0D8">
                <wp:simplePos x="0" y="0"/>
                <wp:positionH relativeFrom="column">
                  <wp:posOffset>2468880</wp:posOffset>
                </wp:positionH>
                <wp:positionV relativeFrom="paragraph">
                  <wp:posOffset>154940</wp:posOffset>
                </wp:positionV>
                <wp:extent cx="1847850" cy="800100"/>
                <wp:effectExtent l="0" t="0" r="19050" b="19050"/>
                <wp:wrapNone/>
                <wp:docPr id="5" name="Parchemin : horizontal 5"/>
                <wp:cNvGraphicFramePr/>
                <a:graphic xmlns:a="http://schemas.openxmlformats.org/drawingml/2006/main">
                  <a:graphicData uri="http://schemas.microsoft.com/office/word/2010/wordprocessingShape">
                    <wps:wsp>
                      <wps:cNvSpPr/>
                      <wps:spPr>
                        <a:xfrm>
                          <a:off x="0" y="0"/>
                          <a:ext cx="1847850" cy="8001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A55943" id="Parchemin : horizontal 5" o:spid="_x0000_s1026" type="#_x0000_t98" style="position:absolute;margin-left:194.4pt;margin-top:12.2pt;width:145.5pt;height:6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" fillcolor="#002060" strokecolor="#1f3763 [1604]" strokeweight="1pt">
                <v:stroke joinstyle="miter"/>
              </v:shape>
            </w:pict>
          </mc:Fallback>
        </mc:AlternateContent>
      </w:r>
    </w:p>
    <w:p w14:paraId="7C7FC9AF" w14:textId="4D69467E" w:rsidR="00A45DA2" w:rsidRDefault="00A45DA2">
      <w:pPr>
        <w:spacing w:after="0"/>
        <w:jc w:val="both"/>
      </w:pPr>
    </w:p>
    <w:p w14:paraId="5AC23CCB" w14:textId="59C791AB" w:rsidR="00A45DA2" w:rsidRPr="00A45DA2" w:rsidRDefault="00A45DA2" w:rsidP="00A45DA2">
      <w:pPr>
        <w:spacing w:after="0"/>
        <w:jc w:val="center"/>
        <w:rPr>
          <w:b/>
          <w:bCs/>
          <w:color w:val="FFFFFF" w:themeColor="background1"/>
          <w:sz w:val="52"/>
          <w:szCs w:val="52"/>
        </w:rPr>
      </w:pPr>
      <w:r w:rsidRPr="00A45DA2">
        <w:rPr>
          <w:b/>
          <w:bCs/>
          <w:color w:val="FFFFFF" w:themeColor="background1"/>
          <w:sz w:val="52"/>
          <w:szCs w:val="52"/>
        </w:rPr>
        <w:t>LA CAVAS</w:t>
      </w:r>
    </w:p>
    <w:p w14:paraId="548D0627" w14:textId="77777777" w:rsidR="00A45DA2" w:rsidRDefault="00A45DA2">
      <w:pPr>
        <w:spacing w:after="0"/>
        <w:jc w:val="both"/>
      </w:pPr>
    </w:p>
    <w:p w14:paraId="74911DF6" w14:textId="77777777" w:rsidR="00091164" w:rsidRDefault="00091164">
      <w:pPr>
        <w:spacing w:after="0"/>
        <w:jc w:val="both"/>
      </w:pPr>
    </w:p>
    <w:p w14:paraId="6816EB84"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La CAVAS (Cellule d’Aide, de Veille et d’Accompagnement de Sévigné) </w:t>
      </w:r>
    </w:p>
    <w:p w14:paraId="4C48F0CD"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est</w:t>
      </w:r>
      <w:proofErr w:type="gramEnd"/>
      <w:r w:rsidRPr="00A45DA2">
        <w:rPr>
          <w:rFonts w:ascii="Comic Sans MS" w:hAnsi="Comic Sans MS"/>
          <w:b/>
          <w:bCs/>
          <w:color w:val="002060"/>
          <w:sz w:val="28"/>
          <w:szCs w:val="28"/>
        </w:rPr>
        <w:t xml:space="preserve"> un service de veille en direction de tous les élèves </w:t>
      </w:r>
    </w:p>
    <w:p w14:paraId="3FA2ED85"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qui</w:t>
      </w:r>
      <w:proofErr w:type="gramEnd"/>
      <w:r w:rsidRPr="00A45DA2">
        <w:rPr>
          <w:rFonts w:ascii="Comic Sans MS" w:hAnsi="Comic Sans MS"/>
          <w:b/>
          <w:bCs/>
          <w:color w:val="002060"/>
          <w:sz w:val="28"/>
          <w:szCs w:val="28"/>
        </w:rPr>
        <w:t xml:space="preserve"> détecte, alerte, reçoit met en relation et en place </w:t>
      </w:r>
    </w:p>
    <w:p w14:paraId="6659EFA9"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des</w:t>
      </w:r>
      <w:proofErr w:type="gramEnd"/>
      <w:r w:rsidRPr="00A45DA2">
        <w:rPr>
          <w:rFonts w:ascii="Comic Sans MS" w:hAnsi="Comic Sans MS"/>
          <w:b/>
          <w:bCs/>
          <w:color w:val="002060"/>
          <w:sz w:val="28"/>
          <w:szCs w:val="28"/>
        </w:rPr>
        <w:t xml:space="preserve"> dispositifs particuliers pour chaque élève </w:t>
      </w:r>
    </w:p>
    <w:p w14:paraId="2B56042B" w14:textId="687EDFBB"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se</w:t>
      </w:r>
      <w:proofErr w:type="gramEnd"/>
      <w:r w:rsidRPr="00A45DA2">
        <w:rPr>
          <w:rFonts w:ascii="Comic Sans MS" w:hAnsi="Comic Sans MS"/>
          <w:b/>
          <w:bCs/>
          <w:color w:val="002060"/>
          <w:sz w:val="28"/>
          <w:szCs w:val="28"/>
        </w:rPr>
        <w:t xml:space="preserve"> trouvant face à une difficulté détectée.</w:t>
      </w:r>
    </w:p>
    <w:p w14:paraId="4FE878BF" w14:textId="77777777" w:rsidR="00091164" w:rsidRPr="00A45DA2" w:rsidRDefault="00091164" w:rsidP="00A45DA2">
      <w:pPr>
        <w:spacing w:after="0"/>
        <w:jc w:val="center"/>
        <w:rPr>
          <w:rFonts w:ascii="Comic Sans MS" w:hAnsi="Comic Sans MS"/>
          <w:b/>
          <w:bCs/>
          <w:color w:val="002060"/>
          <w:sz w:val="16"/>
          <w:szCs w:val="16"/>
        </w:rPr>
      </w:pPr>
    </w:p>
    <w:p w14:paraId="72197A4F"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Après avoir reçu les préconisations </w:t>
      </w:r>
    </w:p>
    <w:p w14:paraId="0DFAB872"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des</w:t>
      </w:r>
      <w:proofErr w:type="gramEnd"/>
      <w:r w:rsidRPr="00A45DA2">
        <w:rPr>
          <w:rFonts w:ascii="Comic Sans MS" w:hAnsi="Comic Sans MS"/>
          <w:b/>
          <w:bCs/>
          <w:color w:val="002060"/>
          <w:sz w:val="28"/>
          <w:szCs w:val="28"/>
        </w:rPr>
        <w:t xml:space="preserve"> différents spécialistes rencontrés par l’enfant, </w:t>
      </w:r>
    </w:p>
    <w:p w14:paraId="0AB5C7A8" w14:textId="56762873"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une</w:t>
      </w:r>
      <w:proofErr w:type="gramEnd"/>
      <w:r w:rsidRPr="00A45DA2">
        <w:rPr>
          <w:rFonts w:ascii="Comic Sans MS" w:hAnsi="Comic Sans MS"/>
          <w:b/>
          <w:bCs/>
          <w:color w:val="002060"/>
          <w:sz w:val="28"/>
          <w:szCs w:val="28"/>
        </w:rPr>
        <w:t xml:space="preserve"> série d’aménagements est proposée selon les types de constats.</w:t>
      </w:r>
    </w:p>
    <w:p w14:paraId="2AFB0098" w14:textId="77777777" w:rsidR="00091164" w:rsidRPr="00A45DA2" w:rsidRDefault="00091164" w:rsidP="00A45DA2">
      <w:pPr>
        <w:spacing w:after="0"/>
        <w:jc w:val="center"/>
        <w:rPr>
          <w:rFonts w:ascii="Comic Sans MS" w:hAnsi="Comic Sans MS"/>
          <w:b/>
          <w:bCs/>
          <w:color w:val="002060"/>
          <w:sz w:val="16"/>
          <w:szCs w:val="16"/>
        </w:rPr>
      </w:pPr>
    </w:p>
    <w:p w14:paraId="3B5208C9"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Ces aménagements permettent d’accompagner le jeune </w:t>
      </w:r>
    </w:p>
    <w:p w14:paraId="7706BCCA"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dans</w:t>
      </w:r>
      <w:proofErr w:type="gramEnd"/>
      <w:r w:rsidRPr="00A45DA2">
        <w:rPr>
          <w:rFonts w:ascii="Comic Sans MS" w:hAnsi="Comic Sans MS"/>
          <w:b/>
          <w:bCs/>
          <w:color w:val="002060"/>
          <w:sz w:val="28"/>
          <w:szCs w:val="28"/>
        </w:rPr>
        <w:t xml:space="preserve"> l’acquisition de ses compétences </w:t>
      </w:r>
    </w:p>
    <w:p w14:paraId="51CD4379" w14:textId="137783F9" w:rsidR="00091164"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et</w:t>
      </w:r>
      <w:proofErr w:type="gramEnd"/>
      <w:r w:rsidRPr="00A45DA2">
        <w:rPr>
          <w:rFonts w:ascii="Comic Sans MS" w:hAnsi="Comic Sans MS"/>
          <w:b/>
          <w:bCs/>
          <w:color w:val="002060"/>
          <w:sz w:val="28"/>
          <w:szCs w:val="28"/>
        </w:rPr>
        <w:t xml:space="preserve"> de pouvoir compenser les difficultés liées à ses troubles de l’apprentissage.</w:t>
      </w:r>
    </w:p>
    <w:p w14:paraId="6B0EAFD6" w14:textId="77777777" w:rsidR="00A45DA2" w:rsidRPr="00A45DA2" w:rsidRDefault="00A45DA2" w:rsidP="00A45DA2">
      <w:pPr>
        <w:spacing w:after="0"/>
        <w:jc w:val="center"/>
        <w:rPr>
          <w:rFonts w:ascii="Comic Sans MS" w:hAnsi="Comic Sans MS"/>
          <w:b/>
          <w:bCs/>
          <w:color w:val="002060"/>
          <w:sz w:val="16"/>
          <w:szCs w:val="16"/>
        </w:rPr>
      </w:pPr>
    </w:p>
    <w:p w14:paraId="4F989F51" w14:textId="77777777" w:rsidR="00C51F34"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La CAVAS suit les dossiers et s’assure que les procédures </w:t>
      </w:r>
    </w:p>
    <w:p w14:paraId="5DFD4DE9" w14:textId="3B8099CA" w:rsidR="001C1F85"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sont</w:t>
      </w:r>
      <w:proofErr w:type="gramEnd"/>
      <w:r w:rsidRPr="00A45DA2">
        <w:rPr>
          <w:rFonts w:ascii="Comic Sans MS" w:hAnsi="Comic Sans MS"/>
          <w:b/>
          <w:bCs/>
          <w:color w:val="002060"/>
          <w:sz w:val="28"/>
          <w:szCs w:val="28"/>
        </w:rPr>
        <w:t xml:space="preserve"> bien encadrées et selon les prescriptions demandées.</w:t>
      </w:r>
    </w:p>
    <w:p w14:paraId="19080F70" w14:textId="4E9C4890" w:rsidR="00664055" w:rsidRPr="00664055" w:rsidRDefault="00664055" w:rsidP="00664055">
      <w:pPr>
        <w:spacing w:after="0" w:line="375" w:lineRule="atLeast"/>
        <w:jc w:val="center"/>
        <w:rPr>
          <w:rFonts w:ascii="Comic Sans MS" w:eastAsia="Times New Roman" w:hAnsi="Comic Sans MS" w:cs="Times New Roman"/>
          <w:b/>
          <w:bCs/>
          <w:color w:val="FFFFFF" w:themeColor="background1"/>
          <w:sz w:val="52"/>
          <w:szCs w:val="52"/>
          <w:lang w:eastAsia="fr-FR"/>
        </w:rPr>
      </w:pPr>
      <w:r w:rsidRPr="00664055">
        <w:rPr>
          <w:rFonts w:ascii="Comic Sans MS" w:eastAsia="Times New Roman" w:hAnsi="Comic Sans MS" w:cs="Times New Roman"/>
          <w:b/>
          <w:bCs/>
          <w:noProof/>
          <w:color w:val="FFFFFF" w:themeColor="background1"/>
          <w:sz w:val="52"/>
          <w:szCs w:val="52"/>
          <w:lang w:eastAsia="fr-FR"/>
        </w:rPr>
        <w:lastRenderedPageBreak/>
        <mc:AlternateContent>
          <mc:Choice Requires="wps">
            <w:drawing>
              <wp:anchor distT="0" distB="0" distL="114300" distR="114300" simplePos="0" relativeHeight="251665408" behindDoc="1" locked="0" layoutInCell="1" allowOverlap="1" wp14:anchorId="5C98AC67" wp14:editId="5C4D40EC">
                <wp:simplePos x="0" y="0"/>
                <wp:positionH relativeFrom="column">
                  <wp:posOffset>1678305</wp:posOffset>
                </wp:positionH>
                <wp:positionV relativeFrom="paragraph">
                  <wp:posOffset>-163831</wp:posOffset>
                </wp:positionV>
                <wp:extent cx="3571875" cy="752475"/>
                <wp:effectExtent l="0" t="0" r="28575" b="28575"/>
                <wp:wrapNone/>
                <wp:docPr id="6" name="Parchemin : horizontal 6"/>
                <wp:cNvGraphicFramePr/>
                <a:graphic xmlns:a="http://schemas.openxmlformats.org/drawingml/2006/main">
                  <a:graphicData uri="http://schemas.microsoft.com/office/word/2010/wordprocessingShape">
                    <wps:wsp>
                      <wps:cNvSpPr/>
                      <wps:spPr>
                        <a:xfrm>
                          <a:off x="0" y="0"/>
                          <a:ext cx="3571875" cy="7524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4A005" id="Parchemin : horizontal 6" o:spid="_x0000_s1026" type="#_x0000_t98" style="position:absolute;margin-left:132.15pt;margin-top:-12.9pt;width:281.25pt;height:59.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" fillcolor="#002060" strokecolor="#1f3763 [1604]" strokeweight="1pt">
                <v:stroke joinstyle="miter"/>
              </v:shape>
            </w:pict>
          </mc:Fallback>
        </mc:AlternateContent>
      </w:r>
      <w:r w:rsidRPr="00664055">
        <w:rPr>
          <w:rFonts w:ascii="Comic Sans MS" w:eastAsia="Times New Roman" w:hAnsi="Comic Sans MS" w:cs="Times New Roman"/>
          <w:b/>
          <w:bCs/>
          <w:color w:val="FFFFFF" w:themeColor="background1"/>
          <w:sz w:val="52"/>
          <w:szCs w:val="52"/>
          <w:lang w:eastAsia="fr-FR"/>
        </w:rPr>
        <w:t>LA VIE SCOLAIRE</w:t>
      </w:r>
    </w:p>
    <w:p w14:paraId="2477A350" w14:textId="77777777" w:rsidR="00664055" w:rsidRPr="00AA7F44" w:rsidRDefault="00664055" w:rsidP="00664055">
      <w:pPr>
        <w:spacing w:after="0" w:line="375" w:lineRule="atLeast"/>
        <w:jc w:val="center"/>
        <w:rPr>
          <w:rFonts w:ascii="Comic Sans MS" w:eastAsia="Times New Roman" w:hAnsi="Comic Sans MS" w:cs="Times New Roman"/>
          <w:b/>
          <w:bCs/>
          <w:color w:val="002060"/>
          <w:sz w:val="16"/>
          <w:szCs w:val="16"/>
          <w:lang w:eastAsia="fr-FR"/>
        </w:rPr>
      </w:pPr>
    </w:p>
    <w:p w14:paraId="29ADE496" w14:textId="77777777" w:rsidR="00AA7F44" w:rsidRPr="00AA7F44" w:rsidRDefault="00AA7F44" w:rsidP="00664055">
      <w:pPr>
        <w:spacing w:after="0" w:line="375" w:lineRule="atLeast"/>
        <w:jc w:val="center"/>
        <w:rPr>
          <w:rFonts w:ascii="Comic Sans MS" w:eastAsia="Times New Roman" w:hAnsi="Comic Sans MS" w:cs="Times New Roman"/>
          <w:b/>
          <w:bCs/>
          <w:color w:val="002060"/>
          <w:sz w:val="18"/>
          <w:szCs w:val="18"/>
          <w:lang w:eastAsia="fr-FR"/>
        </w:rPr>
      </w:pPr>
    </w:p>
    <w:p w14:paraId="6574DF2D" w14:textId="7D7FC4CD"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Que dois-je faire</w:t>
      </w:r>
      <w:r>
        <w:rPr>
          <w:rFonts w:ascii="Comic Sans MS" w:eastAsia="Times New Roman" w:hAnsi="Comic Sans MS" w:cs="Times New Roman"/>
          <w:b/>
          <w:bCs/>
          <w:color w:val="002060"/>
          <w:sz w:val="28"/>
          <w:szCs w:val="28"/>
          <w:lang w:eastAsia="fr-FR"/>
        </w:rPr>
        <w:t> ?</w:t>
      </w:r>
    </w:p>
    <w:p w14:paraId="4FA2BF27" w14:textId="68B16C09"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Si un professeur est absent ou si je suis “perdu(e)”</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t xml:space="preserve"> Si j’ai besoin d’aide</w:t>
      </w:r>
      <w:r>
        <w:rPr>
          <w:rFonts w:ascii="Comic Sans MS" w:eastAsia="Times New Roman" w:hAnsi="Comic Sans MS" w:cs="Times New Roman"/>
          <w:b/>
          <w:bCs/>
          <w:color w:val="002060"/>
          <w:sz w:val="28"/>
          <w:szCs w:val="28"/>
          <w:lang w:eastAsia="fr-FR"/>
        </w:rPr>
        <w:t>.</w:t>
      </w:r>
    </w:p>
    <w:p w14:paraId="453E24DE" w14:textId="67804D62"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Quand je cherche mes affaires</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t xml:space="preserve"> Si je fais une bêtise</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br/>
        <w:t>Le bon réflexe à avoir : la Vie Scolaire !</w:t>
      </w:r>
    </w:p>
    <w:p w14:paraId="402596F9"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7C192200"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Chaque élève se rend à la Vie Scolaire à un moment ou à un autre.</w:t>
      </w:r>
    </w:p>
    <w:p w14:paraId="00B20D1C" w14:textId="77777777" w:rsid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Les parents savent aussi qu’ils auront </w:t>
      </w:r>
    </w:p>
    <w:p w14:paraId="04AD703A" w14:textId="7341BAA3"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avec</w:t>
      </w:r>
      <w:proofErr w:type="gramEnd"/>
      <w:r w:rsidRPr="00664055">
        <w:rPr>
          <w:rFonts w:ascii="Comic Sans MS" w:eastAsia="Times New Roman" w:hAnsi="Comic Sans MS" w:cs="Times New Roman"/>
          <w:b/>
          <w:bCs/>
          <w:color w:val="002060"/>
          <w:sz w:val="28"/>
          <w:szCs w:val="28"/>
          <w:lang w:eastAsia="fr-FR"/>
        </w:rPr>
        <w:t xml:space="preserve"> les CPVS et les CVS une oreille attentive pour les écouter.</w:t>
      </w:r>
    </w:p>
    <w:p w14:paraId="3BA1E771"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0CB7099C"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 défi est d’avoir en tête le caractère propre de notre établissement, </w:t>
      </w:r>
    </w:p>
    <w:p w14:paraId="64F86369"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le</w:t>
      </w:r>
      <w:proofErr w:type="gramEnd"/>
      <w:r w:rsidRPr="00664055">
        <w:rPr>
          <w:rFonts w:ascii="Comic Sans MS" w:eastAsia="Times New Roman" w:hAnsi="Comic Sans MS" w:cs="Times New Roman"/>
          <w:b/>
          <w:bCs/>
          <w:color w:val="002060"/>
          <w:sz w:val="28"/>
          <w:szCs w:val="28"/>
          <w:lang w:eastAsia="fr-FR"/>
        </w:rPr>
        <w:t xml:space="preserve"> respect de son contrat général de vie scolaire, </w:t>
      </w:r>
    </w:p>
    <w:p w14:paraId="280AA6C3"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la</w:t>
      </w:r>
      <w:proofErr w:type="gramEnd"/>
      <w:r w:rsidRPr="00664055">
        <w:rPr>
          <w:rFonts w:ascii="Comic Sans MS" w:eastAsia="Times New Roman" w:hAnsi="Comic Sans MS" w:cs="Times New Roman"/>
          <w:b/>
          <w:bCs/>
          <w:color w:val="002060"/>
          <w:sz w:val="28"/>
          <w:szCs w:val="28"/>
          <w:lang w:eastAsia="fr-FR"/>
        </w:rPr>
        <w:t xml:space="preserve"> mission qui nous est confiée, le principe que chaque élève est une priorité.</w:t>
      </w:r>
    </w:p>
    <w:p w14:paraId="4EC6A246" w14:textId="116B99BF"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On apprend à « vivre ensemble » dans le respect de chacun.</w:t>
      </w:r>
    </w:p>
    <w:p w14:paraId="67F5F9B1"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33FA2E23"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La tenue Sévigné est de mise au quotidien. </w:t>
      </w:r>
    </w:p>
    <w:p w14:paraId="7272D43E"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Revêtir cette tenue met chaque élève en condition pour profiter </w:t>
      </w:r>
    </w:p>
    <w:p w14:paraId="475B721E" w14:textId="3A4543A3" w:rsidR="00664055" w:rsidRP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de</w:t>
      </w:r>
      <w:proofErr w:type="gramEnd"/>
      <w:r w:rsidRPr="00664055">
        <w:rPr>
          <w:rFonts w:ascii="Comic Sans MS" w:eastAsia="Times New Roman" w:hAnsi="Comic Sans MS" w:cs="Times New Roman"/>
          <w:b/>
          <w:bCs/>
          <w:color w:val="002060"/>
          <w:sz w:val="28"/>
          <w:szCs w:val="28"/>
          <w:lang w:eastAsia="fr-FR"/>
        </w:rPr>
        <w:t xml:space="preserve"> ce que Sévigné offre à chaque moment de la scolarité.</w:t>
      </w:r>
    </w:p>
    <w:p w14:paraId="1A35C1FE"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Comme on s’habille pour aller travailler, on s’habille pour aller apprendre. </w:t>
      </w:r>
    </w:p>
    <w:p w14:paraId="1B5FDFA1"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Il existe différentes tenues, une pour tous les jours, </w:t>
      </w:r>
    </w:p>
    <w:p w14:paraId="4812D95D"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une</w:t>
      </w:r>
      <w:proofErr w:type="gramEnd"/>
      <w:r w:rsidRPr="00664055">
        <w:rPr>
          <w:rFonts w:ascii="Comic Sans MS" w:eastAsia="Times New Roman" w:hAnsi="Comic Sans MS" w:cs="Times New Roman"/>
          <w:b/>
          <w:bCs/>
          <w:color w:val="002060"/>
          <w:sz w:val="28"/>
          <w:szCs w:val="28"/>
          <w:lang w:eastAsia="fr-FR"/>
        </w:rPr>
        <w:t xml:space="preserve"> pour les journées “prestige” et une pour la pratique du sport.</w:t>
      </w:r>
    </w:p>
    <w:p w14:paraId="16298F44"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Chaque élève peut être fier de revêtir sa tenue, </w:t>
      </w:r>
    </w:p>
    <w:p w14:paraId="62AE1B28" w14:textId="566F345F"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il</w:t>
      </w:r>
      <w:proofErr w:type="gramEnd"/>
      <w:r w:rsidRPr="00664055">
        <w:rPr>
          <w:rFonts w:ascii="Comic Sans MS" w:eastAsia="Times New Roman" w:hAnsi="Comic Sans MS" w:cs="Times New Roman"/>
          <w:b/>
          <w:bCs/>
          <w:color w:val="002060"/>
          <w:sz w:val="28"/>
          <w:szCs w:val="28"/>
          <w:lang w:eastAsia="fr-FR"/>
        </w:rPr>
        <w:t xml:space="preserve"> fait ainsi rayonner son établissement et ses valeurs.</w:t>
      </w:r>
    </w:p>
    <w:p w14:paraId="0338FB2E"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4C54B8AE"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 Vademecum (ou carnet de liaison) </w:t>
      </w:r>
    </w:p>
    <w:p w14:paraId="693DBB4F"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est</w:t>
      </w:r>
      <w:proofErr w:type="gramEnd"/>
      <w:r w:rsidRPr="00664055">
        <w:rPr>
          <w:rFonts w:ascii="Comic Sans MS" w:eastAsia="Times New Roman" w:hAnsi="Comic Sans MS" w:cs="Times New Roman"/>
          <w:b/>
          <w:bCs/>
          <w:color w:val="002060"/>
          <w:sz w:val="28"/>
          <w:szCs w:val="28"/>
          <w:lang w:eastAsia="fr-FR"/>
        </w:rPr>
        <w:t xml:space="preserve"> le document indispensable dans la vie de l’élève.</w:t>
      </w:r>
    </w:p>
    <w:p w14:paraId="7F4A827E" w14:textId="36921C57"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Il crée le lien entre l’établissement, les parents, les professeurs, les élèves.</w:t>
      </w:r>
    </w:p>
    <w:p w14:paraId="1E55F898"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28130A52"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L’Echelle des Sanctions tend à encadrer les élèves</w:t>
      </w:r>
      <w:r w:rsidR="00AA7F44">
        <w:rPr>
          <w:rFonts w:ascii="Comic Sans MS" w:eastAsia="Times New Roman" w:hAnsi="Comic Sans MS" w:cs="Times New Roman"/>
          <w:b/>
          <w:bCs/>
          <w:color w:val="002060"/>
          <w:sz w:val="28"/>
          <w:szCs w:val="28"/>
          <w:lang w:eastAsia="fr-FR"/>
        </w:rPr>
        <w:t xml:space="preserve">. </w:t>
      </w:r>
    </w:p>
    <w:p w14:paraId="687D19BA" w14:textId="41EFD033" w:rsidR="00664055" w:rsidRPr="00664055" w:rsidRDefault="00AA7F44" w:rsidP="00664055">
      <w:pPr>
        <w:spacing w:after="0" w:line="375" w:lineRule="atLeast"/>
        <w:jc w:val="center"/>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color w:val="002060"/>
          <w:sz w:val="28"/>
          <w:szCs w:val="28"/>
          <w:lang w:eastAsia="fr-FR"/>
        </w:rPr>
        <w:t>L</w:t>
      </w:r>
      <w:r w:rsidR="00664055" w:rsidRPr="00664055">
        <w:rPr>
          <w:rFonts w:ascii="Comic Sans MS" w:eastAsia="Times New Roman" w:hAnsi="Comic Sans MS" w:cs="Times New Roman"/>
          <w:b/>
          <w:bCs/>
          <w:color w:val="002060"/>
          <w:sz w:val="28"/>
          <w:szCs w:val="28"/>
          <w:lang w:eastAsia="fr-FR"/>
        </w:rPr>
        <w:t xml:space="preserve">es Satisfecit récompensent tout élève qui participe à la vie de Sévigné : </w:t>
      </w:r>
    </w:p>
    <w:p w14:paraId="2250DB73"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l’effort</w:t>
      </w:r>
      <w:proofErr w:type="gramEnd"/>
      <w:r w:rsidRPr="00664055">
        <w:rPr>
          <w:rFonts w:ascii="Comic Sans MS" w:eastAsia="Times New Roman" w:hAnsi="Comic Sans MS" w:cs="Times New Roman"/>
          <w:b/>
          <w:bCs/>
          <w:color w:val="002060"/>
          <w:sz w:val="28"/>
          <w:szCs w:val="28"/>
          <w:lang w:eastAsia="fr-FR"/>
        </w:rPr>
        <w:t xml:space="preserve"> dans le travail, la solidarité, la bonne conduite.</w:t>
      </w:r>
    </w:p>
    <w:p w14:paraId="5784DF17" w14:textId="77777777" w:rsidR="001C1F85" w:rsidRPr="00664055" w:rsidRDefault="001C1F85">
      <w:pPr>
        <w:spacing w:after="0"/>
        <w:jc w:val="both"/>
        <w:rPr>
          <w:color w:val="002060"/>
        </w:rPr>
      </w:pPr>
    </w:p>
    <w:p w14:paraId="0FAD9B44" w14:textId="77777777" w:rsidR="001C1F85" w:rsidRDefault="001C1F85">
      <w:pPr>
        <w:spacing w:after="0"/>
        <w:jc w:val="both"/>
      </w:pPr>
    </w:p>
    <w:p w14:paraId="78A6B59F" w14:textId="44015AD7" w:rsidR="001C1F85" w:rsidRPr="00AA7F44" w:rsidRDefault="00AA7F44" w:rsidP="00AA7F44">
      <w:pPr>
        <w:spacing w:after="0"/>
        <w:jc w:val="center"/>
        <w:rPr>
          <w:rFonts w:ascii="Comic Sans MS" w:hAnsi="Comic Sans MS"/>
          <w:b/>
          <w:bCs/>
          <w:color w:val="FFFFFF" w:themeColor="background1"/>
          <w:sz w:val="52"/>
          <w:szCs w:val="52"/>
        </w:rPr>
      </w:pPr>
      <w:r w:rsidRPr="00AA7F44">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66432" behindDoc="1" locked="0" layoutInCell="1" allowOverlap="1" wp14:anchorId="0306C812" wp14:editId="1E0C3FF3">
                <wp:simplePos x="0" y="0"/>
                <wp:positionH relativeFrom="column">
                  <wp:posOffset>1764030</wp:posOffset>
                </wp:positionH>
                <wp:positionV relativeFrom="paragraph">
                  <wp:posOffset>-201930</wp:posOffset>
                </wp:positionV>
                <wp:extent cx="3305175" cy="838200"/>
                <wp:effectExtent l="0" t="0" r="28575" b="19050"/>
                <wp:wrapNone/>
                <wp:docPr id="9" name="Parchemin : horizontal 9"/>
                <wp:cNvGraphicFramePr/>
                <a:graphic xmlns:a="http://schemas.openxmlformats.org/drawingml/2006/main">
                  <a:graphicData uri="http://schemas.microsoft.com/office/word/2010/wordprocessingShape">
                    <wps:wsp>
                      <wps:cNvSpPr/>
                      <wps:spPr>
                        <a:xfrm>
                          <a:off x="0" y="0"/>
                          <a:ext cx="3305175" cy="8382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CA7E" id="Parchemin : horizontal 9" o:spid="_x0000_s1026" type="#_x0000_t98" style="position:absolute;margin-left:138.9pt;margin-top:-15.9pt;width:260.2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" fillcolor="#002060" strokecolor="#1f3763 [1604]" strokeweight="1pt">
                <v:stroke joinstyle="miter"/>
              </v:shape>
            </w:pict>
          </mc:Fallback>
        </mc:AlternateContent>
      </w:r>
      <w:r w:rsidRPr="00AA7F44">
        <w:rPr>
          <w:rFonts w:ascii="Comic Sans MS" w:hAnsi="Comic Sans MS"/>
          <w:b/>
          <w:bCs/>
          <w:color w:val="FFFFFF" w:themeColor="background1"/>
          <w:sz w:val="52"/>
          <w:szCs w:val="52"/>
        </w:rPr>
        <w:t>LES SATISFECIT</w:t>
      </w:r>
    </w:p>
    <w:p w14:paraId="69769B5E" w14:textId="06334A3B" w:rsidR="00AA7F44" w:rsidRDefault="00AA7F44">
      <w:pPr>
        <w:spacing w:after="0"/>
        <w:jc w:val="both"/>
      </w:pPr>
    </w:p>
    <w:p w14:paraId="78B36E2E" w14:textId="1696D61F" w:rsidR="00AA7F44" w:rsidRPr="000D3198" w:rsidRDefault="00AA7F44">
      <w:pPr>
        <w:spacing w:after="0"/>
        <w:jc w:val="both"/>
        <w:rPr>
          <w:sz w:val="8"/>
          <w:szCs w:val="8"/>
        </w:rPr>
      </w:pPr>
    </w:p>
    <w:p w14:paraId="33A11D08" w14:textId="46E39778" w:rsidR="00AA7F44" w:rsidRPr="00831C92" w:rsidRDefault="00AA7F44">
      <w:pPr>
        <w:spacing w:after="0"/>
        <w:jc w:val="both"/>
        <w:rPr>
          <w:sz w:val="2"/>
          <w:szCs w:val="2"/>
        </w:rPr>
      </w:pPr>
    </w:p>
    <w:p w14:paraId="2934C21F"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A Sévigné, il est important de mettre en lumière le travail,</w:t>
      </w:r>
    </w:p>
    <w:p w14:paraId="6807DDAD"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les</w:t>
      </w:r>
      <w:proofErr w:type="gramEnd"/>
      <w:r w:rsidRPr="006757AD">
        <w:rPr>
          <w:rFonts w:ascii="Comic Sans MS" w:eastAsia="Times New Roman" w:hAnsi="Comic Sans MS" w:cs="Times New Roman"/>
          <w:b/>
          <w:bCs/>
          <w:color w:val="002060"/>
          <w:sz w:val="26"/>
          <w:szCs w:val="26"/>
          <w:lang w:eastAsia="fr-FR"/>
        </w:rPr>
        <w:t xml:space="preserve"> bonnes actions ou simplement une belle attitude</w:t>
      </w:r>
    </w:p>
    <w:p w14:paraId="06A582FB" w14:textId="584BFB6F" w:rsidR="00831C92"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afin</w:t>
      </w:r>
      <w:proofErr w:type="gramEnd"/>
      <w:r w:rsidRPr="006757AD">
        <w:rPr>
          <w:rFonts w:ascii="Comic Sans MS" w:eastAsia="Times New Roman" w:hAnsi="Comic Sans MS" w:cs="Times New Roman"/>
          <w:b/>
          <w:bCs/>
          <w:color w:val="002060"/>
          <w:sz w:val="26"/>
          <w:szCs w:val="26"/>
          <w:lang w:eastAsia="fr-FR"/>
        </w:rPr>
        <w:t xml:space="preserve"> que chaque enfant apprenne qu’emprunter la bonne voie est valorisant.</w:t>
      </w:r>
    </w:p>
    <w:p w14:paraId="12F90B52" w14:textId="77777777" w:rsidR="00831C92" w:rsidRPr="006757AD" w:rsidRDefault="00831C92" w:rsidP="006757AD">
      <w:pPr>
        <w:spacing w:after="0" w:line="375" w:lineRule="atLeast"/>
        <w:rPr>
          <w:rFonts w:ascii="Comic Sans MS" w:eastAsia="Times New Roman" w:hAnsi="Comic Sans MS" w:cs="Times New Roman"/>
          <w:b/>
          <w:bCs/>
          <w:color w:val="002060"/>
          <w:sz w:val="26"/>
          <w:szCs w:val="26"/>
          <w:lang w:eastAsia="fr-FR"/>
        </w:rPr>
      </w:pPr>
    </w:p>
    <w:p w14:paraId="6A44BEE5" w14:textId="5498D80E" w:rsidR="00AA7F44"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Obtenir des satisfecit est une forme d’encouragement.</w:t>
      </w:r>
    </w:p>
    <w:p w14:paraId="634CC2C4" w14:textId="77777777" w:rsidR="000D3198"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Les satisfecit peuvent agir comme une poussée positive </w:t>
      </w:r>
    </w:p>
    <w:p w14:paraId="2030E976" w14:textId="77777777" w:rsidR="000D3198"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sur</w:t>
      </w:r>
      <w:proofErr w:type="gramEnd"/>
      <w:r w:rsidRPr="006757AD">
        <w:rPr>
          <w:rFonts w:ascii="Comic Sans MS" w:eastAsia="Times New Roman" w:hAnsi="Comic Sans MS" w:cs="Times New Roman"/>
          <w:b/>
          <w:bCs/>
          <w:color w:val="002060"/>
          <w:sz w:val="26"/>
          <w:szCs w:val="26"/>
          <w:lang w:eastAsia="fr-FR"/>
        </w:rPr>
        <w:t xml:space="preserve"> les actes de nos élèves, leur donner parfois l’élan qui leur manque </w:t>
      </w:r>
    </w:p>
    <w:p w14:paraId="6A5C39DF" w14:textId="60A7ED44" w:rsidR="00AA7F44"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pour</w:t>
      </w:r>
      <w:proofErr w:type="gramEnd"/>
      <w:r w:rsidRPr="006757AD">
        <w:rPr>
          <w:rFonts w:ascii="Comic Sans MS" w:eastAsia="Times New Roman" w:hAnsi="Comic Sans MS" w:cs="Times New Roman"/>
          <w:b/>
          <w:bCs/>
          <w:color w:val="002060"/>
          <w:sz w:val="26"/>
          <w:szCs w:val="26"/>
          <w:lang w:eastAsia="fr-FR"/>
        </w:rPr>
        <w:t xml:space="preserve"> agir ou juste poursuivre leurs efforts.</w:t>
      </w:r>
    </w:p>
    <w:p w14:paraId="6F250251"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
    <w:p w14:paraId="79D6C340"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Chaque fin d’année scolaire, une grande bourse au satisfecit est organisée.</w:t>
      </w:r>
    </w:p>
    <w:p w14:paraId="3F0D68C2"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Il s’agit d’un temps de partage et de joie où tous échangent leurs satisfecit contre des cadeaux qui récompensent les efforts de chacun.</w:t>
      </w:r>
    </w:p>
    <w:p w14:paraId="0078B3B8"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
    <w:p w14:paraId="4EBADD30"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C’est ainsi que nous espérons transmettre à chacun de nos élèves </w:t>
      </w:r>
    </w:p>
    <w:p w14:paraId="11E5305C"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le</w:t>
      </w:r>
      <w:proofErr w:type="gramEnd"/>
      <w:r w:rsidRPr="006757AD">
        <w:rPr>
          <w:rFonts w:ascii="Comic Sans MS" w:eastAsia="Times New Roman" w:hAnsi="Comic Sans MS" w:cs="Times New Roman"/>
          <w:b/>
          <w:bCs/>
          <w:color w:val="002060"/>
          <w:sz w:val="26"/>
          <w:szCs w:val="26"/>
          <w:lang w:eastAsia="fr-FR"/>
        </w:rPr>
        <w:t xml:space="preserve"> goût de l’application, de l’implication et leur montrer </w:t>
      </w:r>
    </w:p>
    <w:p w14:paraId="739EC4F7"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que</w:t>
      </w:r>
      <w:proofErr w:type="gramEnd"/>
      <w:r w:rsidRPr="006757AD">
        <w:rPr>
          <w:rFonts w:ascii="Comic Sans MS" w:eastAsia="Times New Roman" w:hAnsi="Comic Sans MS" w:cs="Times New Roman"/>
          <w:b/>
          <w:bCs/>
          <w:color w:val="002060"/>
          <w:sz w:val="26"/>
          <w:szCs w:val="26"/>
          <w:lang w:eastAsia="fr-FR"/>
        </w:rPr>
        <w:t xml:space="preserve"> quelles que soient les difficultés rencontrées </w:t>
      </w:r>
    </w:p>
    <w:p w14:paraId="31935A22" w14:textId="1FB73BC6" w:rsidR="00AA7F44" w:rsidRDefault="00AA7F44" w:rsidP="00831C9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757AD">
        <w:rPr>
          <w:rFonts w:ascii="Comic Sans MS" w:eastAsia="Times New Roman" w:hAnsi="Comic Sans MS" w:cs="Times New Roman"/>
          <w:b/>
          <w:bCs/>
          <w:color w:val="002060"/>
          <w:sz w:val="26"/>
          <w:szCs w:val="26"/>
          <w:lang w:eastAsia="fr-FR"/>
        </w:rPr>
        <w:t>ou</w:t>
      </w:r>
      <w:proofErr w:type="gramEnd"/>
      <w:r w:rsidRPr="006757AD">
        <w:rPr>
          <w:rFonts w:ascii="Comic Sans MS" w:eastAsia="Times New Roman" w:hAnsi="Comic Sans MS" w:cs="Times New Roman"/>
          <w:b/>
          <w:bCs/>
          <w:color w:val="002060"/>
          <w:sz w:val="26"/>
          <w:szCs w:val="26"/>
          <w:lang w:eastAsia="fr-FR"/>
        </w:rPr>
        <w:t xml:space="preserve"> les efforts qu’ils auront à fournir tout au long de leurs parcours.</w:t>
      </w:r>
    </w:p>
    <w:p w14:paraId="2436AF16" w14:textId="46D28357" w:rsidR="00AA7F44" w:rsidRPr="006757AD" w:rsidRDefault="00AA7F44">
      <w:pPr>
        <w:spacing w:after="0"/>
        <w:jc w:val="both"/>
        <w:rPr>
          <w:sz w:val="2"/>
          <w:szCs w:val="2"/>
        </w:rPr>
      </w:pPr>
    </w:p>
    <w:p w14:paraId="150586E3" w14:textId="3A41A99A" w:rsidR="000D3198" w:rsidRDefault="000D3198">
      <w:pPr>
        <w:spacing w:after="0"/>
        <w:jc w:val="both"/>
      </w:pPr>
      <w:r>
        <w:rPr>
          <w:noProof/>
        </w:rPr>
        <mc:AlternateContent>
          <mc:Choice Requires="wps">
            <w:drawing>
              <wp:anchor distT="0" distB="0" distL="114300" distR="114300" simplePos="0" relativeHeight="251667456" behindDoc="1" locked="0" layoutInCell="1" allowOverlap="1" wp14:anchorId="04145A35" wp14:editId="5F2A9A52">
                <wp:simplePos x="0" y="0"/>
                <wp:positionH relativeFrom="column">
                  <wp:posOffset>1525905</wp:posOffset>
                </wp:positionH>
                <wp:positionV relativeFrom="paragraph">
                  <wp:posOffset>55880</wp:posOffset>
                </wp:positionV>
                <wp:extent cx="3800475" cy="638175"/>
                <wp:effectExtent l="0" t="0" r="28575" b="28575"/>
                <wp:wrapNone/>
                <wp:docPr id="10" name="Parchemin : horizontal 10"/>
                <wp:cNvGraphicFramePr/>
                <a:graphic xmlns:a="http://schemas.openxmlformats.org/drawingml/2006/main">
                  <a:graphicData uri="http://schemas.microsoft.com/office/word/2010/wordprocessingShape">
                    <wps:wsp>
                      <wps:cNvSpPr/>
                      <wps:spPr>
                        <a:xfrm>
                          <a:off x="0" y="0"/>
                          <a:ext cx="3800475" cy="6381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A8CAB3" id="Parchemin : horizontal 10" o:spid="_x0000_s1026" type="#_x0000_t98" style="position:absolute;margin-left:120.15pt;margin-top:4.4pt;width:299.25pt;height:50.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" fillcolor="#002060" strokecolor="#1f3763 [1604]" strokeweight="1pt">
                <v:stroke joinstyle="miter"/>
              </v:shape>
            </w:pict>
          </mc:Fallback>
        </mc:AlternateContent>
      </w:r>
    </w:p>
    <w:p w14:paraId="793E843B" w14:textId="0255C270" w:rsidR="000D3198" w:rsidRPr="000D3198" w:rsidRDefault="000D3198" w:rsidP="000D3198">
      <w:pPr>
        <w:spacing w:after="0"/>
        <w:jc w:val="center"/>
        <w:rPr>
          <w:b/>
          <w:bCs/>
          <w:color w:val="FFFFFF" w:themeColor="background1"/>
          <w:sz w:val="52"/>
          <w:szCs w:val="52"/>
        </w:rPr>
      </w:pPr>
      <w:r w:rsidRPr="000D3198">
        <w:rPr>
          <w:b/>
          <w:bCs/>
          <w:color w:val="FFFFFF" w:themeColor="background1"/>
          <w:sz w:val="52"/>
          <w:szCs w:val="52"/>
        </w:rPr>
        <w:t>L’ASSOCIATION SPORTIVE</w:t>
      </w:r>
    </w:p>
    <w:p w14:paraId="019CCB2D" w14:textId="77777777" w:rsidR="000D3198" w:rsidRDefault="000D3198">
      <w:pPr>
        <w:spacing w:after="0"/>
        <w:jc w:val="both"/>
      </w:pPr>
    </w:p>
    <w:p w14:paraId="45C8F7BD" w14:textId="77777777" w:rsidR="001C1F85" w:rsidRPr="006757AD" w:rsidRDefault="001C1F85">
      <w:pPr>
        <w:spacing w:after="0"/>
        <w:jc w:val="both"/>
        <w:rPr>
          <w:sz w:val="2"/>
          <w:szCs w:val="2"/>
        </w:rPr>
      </w:pPr>
    </w:p>
    <w:p w14:paraId="05ED0D02" w14:textId="77777777" w:rsidR="000D3198" w:rsidRPr="006757AD" w:rsidRDefault="000D3198" w:rsidP="000D3198">
      <w:pPr>
        <w:spacing w:after="0" w:line="300"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La pratique sportive dans le cadre de notre Association Sportive </w:t>
      </w:r>
    </w:p>
    <w:p w14:paraId="3EFB9922" w14:textId="433D8EBA" w:rsidR="000D3198" w:rsidRPr="006757AD" w:rsidRDefault="000D3198" w:rsidP="000D3198">
      <w:pPr>
        <w:spacing w:after="0" w:line="300"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est</w:t>
      </w:r>
      <w:proofErr w:type="gramEnd"/>
      <w:r w:rsidRPr="006757AD">
        <w:rPr>
          <w:rFonts w:ascii="Comic Sans MS" w:eastAsia="Times New Roman" w:hAnsi="Comic Sans MS" w:cs="Times New Roman"/>
          <w:b/>
          <w:bCs/>
          <w:color w:val="002060"/>
          <w:sz w:val="26"/>
          <w:szCs w:val="26"/>
          <w:lang w:eastAsia="fr-FR"/>
        </w:rPr>
        <w:t xml:space="preserve"> essentiellement à but non compétitif. </w:t>
      </w:r>
    </w:p>
    <w:p w14:paraId="4427AC3D" w14:textId="371095D6" w:rsidR="006757AD" w:rsidRDefault="006757AD" w:rsidP="006757AD">
      <w:pPr>
        <w:spacing w:after="0" w:line="300" w:lineRule="atLeast"/>
        <w:jc w:val="center"/>
        <w:rPr>
          <w:rFonts w:ascii="Comic Sans MS" w:eastAsia="Times New Roman" w:hAnsi="Comic Sans MS" w:cs="Times New Roman"/>
          <w:b/>
          <w:bCs/>
          <w:color w:val="002060"/>
          <w:sz w:val="26"/>
          <w:szCs w:val="26"/>
          <w:lang w:eastAsia="fr-FR"/>
        </w:rPr>
      </w:pPr>
      <w:r>
        <w:rPr>
          <w:noProof/>
        </w:rPr>
        <w:drawing>
          <wp:inline distT="0" distB="0" distL="0" distR="0" wp14:anchorId="059F56CD" wp14:editId="0AED7B3C">
            <wp:extent cx="2759509" cy="3138899"/>
            <wp:effectExtent l="95250" t="76200" r="79375" b="806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6234">
                      <a:off x="0" y="0"/>
                      <a:ext cx="2871995" cy="3266850"/>
                    </a:xfrm>
                    <a:prstGeom prst="rect">
                      <a:avLst/>
                    </a:prstGeom>
                    <a:noFill/>
                    <a:ln>
                      <a:noFill/>
                    </a:ln>
                  </pic:spPr>
                </pic:pic>
              </a:graphicData>
            </a:graphic>
          </wp:inline>
        </w:drawing>
      </w:r>
    </w:p>
    <w:p w14:paraId="4538E95C" w14:textId="76C55626" w:rsidR="006757AD" w:rsidRDefault="000D3198" w:rsidP="006757AD">
      <w:pPr>
        <w:spacing w:after="0" w:line="300" w:lineRule="atLeast"/>
        <w:jc w:val="center"/>
        <w:rPr>
          <w:rFonts w:ascii="Comic Sans MS" w:eastAsia="Times New Roman" w:hAnsi="Comic Sans MS" w:cs="Times New Roman"/>
          <w:b/>
          <w:bCs/>
          <w:color w:val="002060"/>
          <w:sz w:val="28"/>
          <w:szCs w:val="28"/>
          <w:lang w:eastAsia="fr-FR"/>
        </w:rPr>
      </w:pPr>
      <w:r w:rsidRPr="006757AD">
        <w:rPr>
          <w:rFonts w:ascii="Comic Sans MS" w:eastAsia="Times New Roman" w:hAnsi="Comic Sans MS" w:cs="Times New Roman"/>
          <w:b/>
          <w:bCs/>
          <w:color w:val="002060"/>
          <w:sz w:val="28"/>
          <w:szCs w:val="28"/>
          <w:lang w:eastAsia="fr-FR"/>
        </w:rPr>
        <w:lastRenderedPageBreak/>
        <w:t>C’est une pratique ludique,</w:t>
      </w:r>
      <w:r w:rsidR="006757AD" w:rsidRPr="006757AD">
        <w:rPr>
          <w:noProof/>
          <w:sz w:val="24"/>
          <w:szCs w:val="24"/>
        </w:rPr>
        <w:t xml:space="preserve"> </w:t>
      </w:r>
      <w:r w:rsidRPr="006757AD">
        <w:rPr>
          <w:rFonts w:ascii="Comic Sans MS" w:eastAsia="Times New Roman" w:hAnsi="Comic Sans MS" w:cs="Times New Roman"/>
          <w:b/>
          <w:bCs/>
          <w:color w:val="002060"/>
          <w:sz w:val="28"/>
          <w:szCs w:val="28"/>
          <w:lang w:eastAsia="fr-FR"/>
        </w:rPr>
        <w:t>en dehors des heures scolaires.</w:t>
      </w:r>
    </w:p>
    <w:p w14:paraId="1C4B2848" w14:textId="77777777" w:rsidR="006757AD" w:rsidRDefault="006757AD" w:rsidP="000D3198">
      <w:pPr>
        <w:spacing w:after="0" w:line="375" w:lineRule="atLeast"/>
        <w:jc w:val="center"/>
        <w:rPr>
          <w:rFonts w:ascii="Comic Sans MS" w:eastAsia="Times New Roman" w:hAnsi="Comic Sans MS" w:cs="Times New Roman"/>
          <w:b/>
          <w:bCs/>
          <w:color w:val="002060"/>
          <w:sz w:val="28"/>
          <w:szCs w:val="28"/>
          <w:lang w:eastAsia="fr-FR"/>
        </w:rPr>
      </w:pPr>
    </w:p>
    <w:p w14:paraId="737E460F" w14:textId="335D45CA"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r w:rsidRPr="000D3198">
        <w:rPr>
          <w:rFonts w:ascii="Comic Sans MS" w:eastAsia="Times New Roman" w:hAnsi="Comic Sans MS" w:cs="Times New Roman"/>
          <w:b/>
          <w:bCs/>
          <w:color w:val="002060"/>
          <w:sz w:val="28"/>
          <w:szCs w:val="28"/>
          <w:lang w:eastAsia="fr-FR"/>
        </w:rPr>
        <w:t xml:space="preserve">Selon un calendrier annuel établi en début d’année, </w:t>
      </w:r>
    </w:p>
    <w:p w14:paraId="528C8C0E" w14:textId="77777777"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les</w:t>
      </w:r>
      <w:proofErr w:type="gramEnd"/>
      <w:r w:rsidRPr="000D3198">
        <w:rPr>
          <w:rFonts w:ascii="Comic Sans MS" w:eastAsia="Times New Roman" w:hAnsi="Comic Sans MS" w:cs="Times New Roman"/>
          <w:b/>
          <w:bCs/>
          <w:color w:val="002060"/>
          <w:sz w:val="28"/>
          <w:szCs w:val="28"/>
          <w:lang w:eastAsia="fr-FR"/>
        </w:rPr>
        <w:t xml:space="preserve"> élèves peuvent venir se confronter chaque semaine </w:t>
      </w:r>
    </w:p>
    <w:p w14:paraId="30F7F7FC" w14:textId="77777777"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lors</w:t>
      </w:r>
      <w:proofErr w:type="gramEnd"/>
      <w:r w:rsidRPr="000D3198">
        <w:rPr>
          <w:rFonts w:ascii="Comic Sans MS" w:eastAsia="Times New Roman" w:hAnsi="Comic Sans MS" w:cs="Times New Roman"/>
          <w:b/>
          <w:bCs/>
          <w:color w:val="002060"/>
          <w:sz w:val="28"/>
          <w:szCs w:val="28"/>
          <w:lang w:eastAsia="fr-FR"/>
        </w:rPr>
        <w:t xml:space="preserve"> de matchs de badminton, de basketball, </w:t>
      </w:r>
    </w:p>
    <w:p w14:paraId="3FC45E14" w14:textId="74E5DA63" w:rsidR="000D3198" w:rsidRP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de</w:t>
      </w:r>
      <w:proofErr w:type="gramEnd"/>
      <w:r w:rsidRPr="000D3198">
        <w:rPr>
          <w:rFonts w:ascii="Comic Sans MS" w:eastAsia="Times New Roman" w:hAnsi="Comic Sans MS" w:cs="Times New Roman"/>
          <w:b/>
          <w:bCs/>
          <w:color w:val="002060"/>
          <w:sz w:val="28"/>
          <w:szCs w:val="28"/>
          <w:lang w:eastAsia="fr-FR"/>
        </w:rPr>
        <w:t xml:space="preserve"> handball, de futsal, de volleyball et d’</w:t>
      </w:r>
      <w:proofErr w:type="spellStart"/>
      <w:r w:rsidRPr="000D3198">
        <w:rPr>
          <w:rFonts w:ascii="Comic Sans MS" w:eastAsia="Times New Roman" w:hAnsi="Comic Sans MS" w:cs="Times New Roman"/>
          <w:b/>
          <w:bCs/>
          <w:color w:val="002060"/>
          <w:sz w:val="28"/>
          <w:szCs w:val="28"/>
          <w:lang w:eastAsia="fr-FR"/>
        </w:rPr>
        <w:t>ultimate</w:t>
      </w:r>
      <w:proofErr w:type="spellEnd"/>
      <w:r w:rsidRPr="000D3198">
        <w:rPr>
          <w:rFonts w:ascii="Comic Sans MS" w:eastAsia="Times New Roman" w:hAnsi="Comic Sans MS" w:cs="Times New Roman"/>
          <w:b/>
          <w:bCs/>
          <w:color w:val="002060"/>
          <w:sz w:val="28"/>
          <w:szCs w:val="28"/>
          <w:lang w:eastAsia="fr-FR"/>
        </w:rPr>
        <w:t xml:space="preserve">. </w:t>
      </w:r>
    </w:p>
    <w:p w14:paraId="76CB5E6B" w14:textId="29D05B94" w:rsidR="000D3198" w:rsidRDefault="000D3198" w:rsidP="00A31829">
      <w:pPr>
        <w:spacing w:after="0"/>
        <w:jc w:val="center"/>
        <w:rPr>
          <w:rFonts w:ascii="Comic Sans MS" w:eastAsia="Times New Roman" w:hAnsi="Comic Sans MS" w:cs="Arial"/>
          <w:b/>
          <w:bCs/>
          <w:noProof/>
          <w:color w:val="252525"/>
          <w:sz w:val="28"/>
          <w:szCs w:val="28"/>
          <w:lang w:eastAsia="fr-FR"/>
        </w:rPr>
      </w:pPr>
    </w:p>
    <w:p w14:paraId="39561123" w14:textId="33A7D837" w:rsidR="00831C92" w:rsidRDefault="006757AD" w:rsidP="00A31829">
      <w:pPr>
        <w:spacing w:after="0"/>
        <w:jc w:val="center"/>
        <w:rPr>
          <w:rFonts w:ascii="Comic Sans MS" w:eastAsia="Times New Roman" w:hAnsi="Comic Sans MS" w:cs="Arial"/>
          <w:b/>
          <w:bCs/>
          <w:noProof/>
          <w:color w:val="252525"/>
          <w:sz w:val="28"/>
          <w:szCs w:val="28"/>
          <w:lang w:eastAsia="fr-FR"/>
        </w:rPr>
      </w:pPr>
      <w:r>
        <w:rPr>
          <w:noProof/>
        </w:rPr>
        <w:drawing>
          <wp:inline distT="0" distB="0" distL="0" distR="0" wp14:anchorId="491E8E05" wp14:editId="30F530AB">
            <wp:extent cx="3703769" cy="3644974"/>
            <wp:effectExtent l="400050" t="419100" r="392430" b="4127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34093">
                      <a:off x="0" y="0"/>
                      <a:ext cx="3721471" cy="3662395"/>
                    </a:xfrm>
                    <a:prstGeom prst="rect">
                      <a:avLst/>
                    </a:prstGeom>
                    <a:noFill/>
                    <a:ln>
                      <a:noFill/>
                    </a:ln>
                  </pic:spPr>
                </pic:pic>
              </a:graphicData>
            </a:graphic>
          </wp:inline>
        </w:drawing>
      </w:r>
    </w:p>
    <w:p w14:paraId="6135621B" w14:textId="58E8DC58" w:rsidR="00831C92" w:rsidRDefault="00831C92" w:rsidP="006757AD">
      <w:pPr>
        <w:spacing w:after="0"/>
        <w:rPr>
          <w:rFonts w:ascii="Comic Sans MS" w:eastAsia="Times New Roman" w:hAnsi="Comic Sans MS" w:cs="Arial"/>
          <w:b/>
          <w:bCs/>
          <w:noProof/>
          <w:color w:val="252525"/>
          <w:sz w:val="28"/>
          <w:szCs w:val="28"/>
          <w:lang w:eastAsia="fr-FR"/>
        </w:rPr>
      </w:pPr>
    </w:p>
    <w:p w14:paraId="785A12CD" w14:textId="77777777" w:rsidR="006757AD" w:rsidRDefault="006757AD" w:rsidP="006757AD">
      <w:pPr>
        <w:spacing w:after="0"/>
        <w:rPr>
          <w:color w:val="002060"/>
          <w:sz w:val="28"/>
          <w:szCs w:val="28"/>
        </w:rPr>
      </w:pPr>
    </w:p>
    <w:p w14:paraId="4E2D52DC" w14:textId="3BD093AB" w:rsidR="000D3198" w:rsidRPr="00A31829" w:rsidRDefault="000D3198">
      <w:pPr>
        <w:spacing w:after="0"/>
        <w:jc w:val="both"/>
        <w:rPr>
          <w:color w:val="002060"/>
          <w:sz w:val="12"/>
          <w:szCs w:val="12"/>
        </w:rPr>
      </w:pPr>
    </w:p>
    <w:p w14:paraId="08BE218C" w14:textId="0119B5AE" w:rsidR="00A31829" w:rsidRDefault="000D3198" w:rsidP="00A31829">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Deux événements compétitifs viennent enrichir cette pratique.</w:t>
      </w:r>
    </w:p>
    <w:p w14:paraId="525B8211" w14:textId="77777777" w:rsidR="00A31829" w:rsidRPr="00A31829" w:rsidRDefault="00A31829" w:rsidP="00A31829">
      <w:pPr>
        <w:spacing w:after="0" w:line="375" w:lineRule="atLeast"/>
        <w:jc w:val="center"/>
        <w:rPr>
          <w:rFonts w:ascii="Comic Sans MS" w:eastAsia="Times New Roman" w:hAnsi="Comic Sans MS" w:cs="Times New Roman"/>
          <w:b/>
          <w:bCs/>
          <w:color w:val="002060"/>
          <w:sz w:val="16"/>
          <w:szCs w:val="16"/>
          <w:lang w:eastAsia="fr-FR"/>
        </w:rPr>
      </w:pPr>
    </w:p>
    <w:p w14:paraId="22ED1D3C" w14:textId="543B79D7" w:rsidR="00A31829" w:rsidRDefault="000D3198" w:rsidP="00A31829">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 xml:space="preserve"> Le premier, « le cross régional » au mois de novembre, </w:t>
      </w:r>
    </w:p>
    <w:p w14:paraId="4AC75F17" w14:textId="77777777"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permet</w:t>
      </w:r>
      <w:proofErr w:type="gramEnd"/>
      <w:r w:rsidRPr="00A31829">
        <w:rPr>
          <w:rFonts w:ascii="Comic Sans MS" w:eastAsia="Times New Roman" w:hAnsi="Comic Sans MS" w:cs="Times New Roman"/>
          <w:b/>
          <w:bCs/>
          <w:color w:val="002060"/>
          <w:sz w:val="28"/>
          <w:szCs w:val="28"/>
          <w:lang w:eastAsia="fr-FR"/>
        </w:rPr>
        <w:t xml:space="preserve"> la qualification individuelle et/ou collective </w:t>
      </w:r>
    </w:p>
    <w:p w14:paraId="14012DB6" w14:textId="7D874DFA" w:rsidR="000D3198" w:rsidRP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au</w:t>
      </w:r>
      <w:proofErr w:type="gramEnd"/>
      <w:r w:rsidRPr="00A31829">
        <w:rPr>
          <w:rFonts w:ascii="Comic Sans MS" w:eastAsia="Times New Roman" w:hAnsi="Comic Sans MS" w:cs="Times New Roman"/>
          <w:b/>
          <w:bCs/>
          <w:color w:val="002060"/>
          <w:sz w:val="28"/>
          <w:szCs w:val="28"/>
          <w:lang w:eastAsia="fr-FR"/>
        </w:rPr>
        <w:t xml:space="preserve"> niveau territorial puis national. </w:t>
      </w:r>
    </w:p>
    <w:p w14:paraId="2273542B" w14:textId="381C4F6F"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 xml:space="preserve">Le second, « les jeux 6ème-5ème » au mois de juin, </w:t>
      </w:r>
    </w:p>
    <w:p w14:paraId="312016D0" w14:textId="77777777" w:rsidR="00A31829" w:rsidRDefault="00A31829" w:rsidP="000D3198">
      <w:pPr>
        <w:spacing w:after="0" w:line="375" w:lineRule="atLeast"/>
        <w:jc w:val="center"/>
        <w:rPr>
          <w:rFonts w:ascii="Comic Sans MS" w:eastAsia="Times New Roman" w:hAnsi="Comic Sans MS" w:cs="Times New Roman"/>
          <w:b/>
          <w:bCs/>
          <w:color w:val="002060"/>
          <w:sz w:val="28"/>
          <w:szCs w:val="28"/>
          <w:lang w:eastAsia="fr-FR"/>
        </w:rPr>
      </w:pPr>
    </w:p>
    <w:p w14:paraId="28475C68" w14:textId="77777777"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permet</w:t>
      </w:r>
      <w:proofErr w:type="gramEnd"/>
      <w:r w:rsidRPr="00A31829">
        <w:rPr>
          <w:rFonts w:ascii="Comic Sans MS" w:eastAsia="Times New Roman" w:hAnsi="Comic Sans MS" w:cs="Times New Roman"/>
          <w:b/>
          <w:bCs/>
          <w:color w:val="002060"/>
          <w:sz w:val="28"/>
          <w:szCs w:val="28"/>
          <w:lang w:eastAsia="fr-FR"/>
        </w:rPr>
        <w:t xml:space="preserve"> la confrontation de ces niveaux de classe </w:t>
      </w:r>
    </w:p>
    <w:p w14:paraId="0C434FE6" w14:textId="3D70B7C9" w:rsidR="000D3198" w:rsidRP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entre</w:t>
      </w:r>
      <w:proofErr w:type="gramEnd"/>
      <w:r w:rsidRPr="00A31829">
        <w:rPr>
          <w:rFonts w:ascii="Comic Sans MS" w:eastAsia="Times New Roman" w:hAnsi="Comic Sans MS" w:cs="Times New Roman"/>
          <w:b/>
          <w:bCs/>
          <w:color w:val="002060"/>
          <w:sz w:val="28"/>
          <w:szCs w:val="28"/>
          <w:lang w:eastAsia="fr-FR"/>
        </w:rPr>
        <w:t xml:space="preserve"> collèges privés du département.</w:t>
      </w:r>
    </w:p>
    <w:p w14:paraId="4BBDE77A" w14:textId="4F6623C9" w:rsidR="000D3198" w:rsidRDefault="000D3198">
      <w:pPr>
        <w:spacing w:after="0"/>
        <w:jc w:val="both"/>
        <w:rPr>
          <w:color w:val="002060"/>
          <w:sz w:val="28"/>
          <w:szCs w:val="28"/>
        </w:rPr>
      </w:pPr>
    </w:p>
    <w:p w14:paraId="7359ADCA" w14:textId="4B5E2C1F" w:rsidR="00A31829" w:rsidRDefault="00A31829">
      <w:pPr>
        <w:spacing w:after="0"/>
        <w:jc w:val="both"/>
        <w:rPr>
          <w:color w:val="002060"/>
          <w:sz w:val="28"/>
          <w:szCs w:val="28"/>
        </w:rPr>
      </w:pPr>
      <w:r>
        <w:rPr>
          <w:noProof/>
          <w:color w:val="002060"/>
          <w:sz w:val="28"/>
          <w:szCs w:val="28"/>
        </w:rPr>
        <w:lastRenderedPageBreak/>
        <mc:AlternateContent>
          <mc:Choice Requires="wps">
            <w:drawing>
              <wp:anchor distT="0" distB="0" distL="114300" distR="114300" simplePos="0" relativeHeight="251668480" behindDoc="1" locked="0" layoutInCell="1" allowOverlap="1" wp14:anchorId="76CF8CDB" wp14:editId="75C7DC2E">
                <wp:simplePos x="0" y="0"/>
                <wp:positionH relativeFrom="column">
                  <wp:posOffset>2030730</wp:posOffset>
                </wp:positionH>
                <wp:positionV relativeFrom="paragraph">
                  <wp:posOffset>85090</wp:posOffset>
                </wp:positionV>
                <wp:extent cx="2743200" cy="742950"/>
                <wp:effectExtent l="0" t="0" r="19050" b="19050"/>
                <wp:wrapNone/>
                <wp:docPr id="11" name="Parchemin : horizontal 11"/>
                <wp:cNvGraphicFramePr/>
                <a:graphic xmlns:a="http://schemas.openxmlformats.org/drawingml/2006/main">
                  <a:graphicData uri="http://schemas.microsoft.com/office/word/2010/wordprocessingShape">
                    <wps:wsp>
                      <wps:cNvSpPr/>
                      <wps:spPr>
                        <a:xfrm>
                          <a:off x="0" y="0"/>
                          <a:ext cx="2743200" cy="7429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0612BE" id="Parchemin : horizontal 11" o:spid="_x0000_s1026" type="#_x0000_t98" style="position:absolute;margin-left:159.9pt;margin-top:6.7pt;width:3in;height:5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" fillcolor="#002060" strokecolor="#1f3763 [1604]" strokeweight="1pt">
                <v:stroke joinstyle="miter"/>
              </v:shape>
            </w:pict>
          </mc:Fallback>
        </mc:AlternateContent>
      </w:r>
    </w:p>
    <w:p w14:paraId="1C77C883" w14:textId="6FA6F6DF" w:rsidR="000D3198" w:rsidRPr="00A31829" w:rsidRDefault="00A31829" w:rsidP="00A31829">
      <w:pPr>
        <w:spacing w:after="0"/>
        <w:jc w:val="center"/>
        <w:rPr>
          <w:rFonts w:ascii="Comic Sans MS" w:hAnsi="Comic Sans MS"/>
          <w:b/>
          <w:bCs/>
          <w:color w:val="FFFFFF" w:themeColor="background1"/>
          <w:sz w:val="52"/>
          <w:szCs w:val="52"/>
        </w:rPr>
      </w:pPr>
      <w:r w:rsidRPr="00A31829">
        <w:rPr>
          <w:rFonts w:ascii="Comic Sans MS" w:hAnsi="Comic Sans MS"/>
          <w:b/>
          <w:bCs/>
          <w:color w:val="FFFFFF" w:themeColor="background1"/>
          <w:sz w:val="52"/>
          <w:szCs w:val="52"/>
        </w:rPr>
        <w:t>LE JAPONAIS</w:t>
      </w:r>
    </w:p>
    <w:p w14:paraId="382C2329" w14:textId="77777777" w:rsidR="00A31829" w:rsidRPr="000B169E" w:rsidRDefault="00A31829" w:rsidP="00A31829">
      <w:pPr>
        <w:spacing w:after="0" w:line="375" w:lineRule="atLeast"/>
        <w:jc w:val="center"/>
        <w:rPr>
          <w:rFonts w:ascii="Comic Sans MS" w:eastAsia="Times New Roman" w:hAnsi="Comic Sans MS" w:cs="Times New Roman"/>
          <w:b/>
          <w:bCs/>
          <w:color w:val="252525"/>
          <w:sz w:val="36"/>
          <w:szCs w:val="36"/>
          <w:lang w:eastAsia="fr-FR"/>
        </w:rPr>
      </w:pPr>
    </w:p>
    <w:p w14:paraId="6D2DB1F4"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Fait rarissime dans un établissement scolaire français, </w:t>
      </w:r>
    </w:p>
    <w:p w14:paraId="57FC5D2B"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B169E">
        <w:rPr>
          <w:rFonts w:ascii="Comic Sans MS" w:eastAsia="Times New Roman" w:hAnsi="Comic Sans MS" w:cs="Times New Roman"/>
          <w:b/>
          <w:bCs/>
          <w:color w:val="002060"/>
          <w:sz w:val="28"/>
          <w:szCs w:val="28"/>
          <w:lang w:eastAsia="fr-FR"/>
        </w:rPr>
        <w:t>les</w:t>
      </w:r>
      <w:proofErr w:type="gramEnd"/>
      <w:r w:rsidRPr="000B169E">
        <w:rPr>
          <w:rFonts w:ascii="Comic Sans MS" w:eastAsia="Times New Roman" w:hAnsi="Comic Sans MS" w:cs="Times New Roman"/>
          <w:b/>
          <w:bCs/>
          <w:color w:val="002060"/>
          <w:sz w:val="28"/>
          <w:szCs w:val="28"/>
          <w:lang w:eastAsia="fr-FR"/>
        </w:rPr>
        <w:t xml:space="preserve"> collégiens de Sévigné peuvent bénéficier d’une initiation</w:t>
      </w:r>
    </w:p>
    <w:p w14:paraId="049D1C20" w14:textId="078F15BD" w:rsidR="00A31829"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 </w:t>
      </w:r>
      <w:proofErr w:type="gramStart"/>
      <w:r w:rsidRPr="000B169E">
        <w:rPr>
          <w:rFonts w:ascii="Comic Sans MS" w:eastAsia="Times New Roman" w:hAnsi="Comic Sans MS" w:cs="Times New Roman"/>
          <w:b/>
          <w:bCs/>
          <w:color w:val="002060"/>
          <w:sz w:val="28"/>
          <w:szCs w:val="28"/>
          <w:lang w:eastAsia="fr-FR"/>
        </w:rPr>
        <w:t>en</w:t>
      </w:r>
      <w:proofErr w:type="gramEnd"/>
      <w:r w:rsidRPr="000B169E">
        <w:rPr>
          <w:rFonts w:ascii="Comic Sans MS" w:eastAsia="Times New Roman" w:hAnsi="Comic Sans MS" w:cs="Times New Roman"/>
          <w:b/>
          <w:bCs/>
          <w:color w:val="002060"/>
          <w:sz w:val="28"/>
          <w:szCs w:val="28"/>
          <w:lang w:eastAsia="fr-FR"/>
        </w:rPr>
        <w:t xml:space="preserve"> langue et culture japonaises.</w:t>
      </w:r>
    </w:p>
    <w:p w14:paraId="1741A258" w14:textId="77777777" w:rsidR="000B169E" w:rsidRPr="000B169E" w:rsidRDefault="000B169E" w:rsidP="00A31829">
      <w:pPr>
        <w:spacing w:after="0" w:line="375" w:lineRule="atLeast"/>
        <w:jc w:val="center"/>
        <w:rPr>
          <w:rFonts w:ascii="Comic Sans MS" w:eastAsia="Times New Roman" w:hAnsi="Comic Sans MS" w:cs="Times New Roman"/>
          <w:b/>
          <w:bCs/>
          <w:color w:val="002060"/>
          <w:sz w:val="16"/>
          <w:szCs w:val="16"/>
          <w:lang w:eastAsia="fr-FR"/>
        </w:rPr>
      </w:pPr>
    </w:p>
    <w:p w14:paraId="6148255A"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Notre établissement dispense les bases linguistiques</w:t>
      </w:r>
    </w:p>
    <w:p w14:paraId="1CD6FFA9"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 </w:t>
      </w:r>
      <w:proofErr w:type="gramStart"/>
      <w:r w:rsidRPr="000B169E">
        <w:rPr>
          <w:rFonts w:ascii="Comic Sans MS" w:eastAsia="Times New Roman" w:hAnsi="Comic Sans MS" w:cs="Times New Roman"/>
          <w:b/>
          <w:bCs/>
          <w:color w:val="002060"/>
          <w:sz w:val="28"/>
          <w:szCs w:val="28"/>
          <w:lang w:eastAsia="fr-FR"/>
        </w:rPr>
        <w:t>nécessaires</w:t>
      </w:r>
      <w:proofErr w:type="gramEnd"/>
      <w:r w:rsidRPr="000B169E">
        <w:rPr>
          <w:rFonts w:ascii="Comic Sans MS" w:eastAsia="Times New Roman" w:hAnsi="Comic Sans MS" w:cs="Times New Roman"/>
          <w:b/>
          <w:bCs/>
          <w:color w:val="002060"/>
          <w:sz w:val="28"/>
          <w:szCs w:val="28"/>
          <w:lang w:eastAsia="fr-FR"/>
        </w:rPr>
        <w:t xml:space="preserve"> pour assurer une continuité pédagogique </w:t>
      </w:r>
    </w:p>
    <w:p w14:paraId="1A4C9BD1" w14:textId="4C3F5A4E" w:rsidR="00A31829"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B169E">
        <w:rPr>
          <w:rFonts w:ascii="Comic Sans MS" w:eastAsia="Times New Roman" w:hAnsi="Comic Sans MS" w:cs="Times New Roman"/>
          <w:b/>
          <w:bCs/>
          <w:color w:val="002060"/>
          <w:sz w:val="28"/>
          <w:szCs w:val="28"/>
          <w:lang w:eastAsia="fr-FR"/>
        </w:rPr>
        <w:t>permettant</w:t>
      </w:r>
      <w:proofErr w:type="gramEnd"/>
      <w:r w:rsidRPr="000B169E">
        <w:rPr>
          <w:rFonts w:ascii="Comic Sans MS" w:eastAsia="Times New Roman" w:hAnsi="Comic Sans MS" w:cs="Times New Roman"/>
          <w:b/>
          <w:bCs/>
          <w:color w:val="002060"/>
          <w:sz w:val="28"/>
          <w:szCs w:val="28"/>
          <w:lang w:eastAsia="fr-FR"/>
        </w:rPr>
        <w:t xml:space="preserve"> à ses élèves</w:t>
      </w:r>
    </w:p>
    <w:p w14:paraId="08027081" w14:textId="1FDBA5BC" w:rsidR="00A31829" w:rsidRPr="000B169E" w:rsidRDefault="000B169E"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Pr>
          <w:rFonts w:ascii="Comic Sans MS" w:eastAsia="Times New Roman" w:hAnsi="Comic Sans MS" w:cs="Times New Roman"/>
          <w:b/>
          <w:bCs/>
          <w:color w:val="002060"/>
          <w:sz w:val="28"/>
          <w:szCs w:val="28"/>
          <w:lang w:eastAsia="fr-FR"/>
        </w:rPr>
        <w:t>de</w:t>
      </w:r>
      <w:proofErr w:type="gramEnd"/>
      <w:r>
        <w:rPr>
          <w:rFonts w:ascii="Comic Sans MS" w:eastAsia="Times New Roman" w:hAnsi="Comic Sans MS" w:cs="Times New Roman"/>
          <w:b/>
          <w:bCs/>
          <w:color w:val="002060"/>
          <w:sz w:val="28"/>
          <w:szCs w:val="28"/>
          <w:lang w:eastAsia="fr-FR"/>
        </w:rPr>
        <w:t xml:space="preserve"> </w:t>
      </w:r>
      <w:r w:rsidR="00A31829" w:rsidRPr="000B169E">
        <w:rPr>
          <w:rFonts w:ascii="Comic Sans MS" w:eastAsia="Times New Roman" w:hAnsi="Comic Sans MS" w:cs="Times New Roman"/>
          <w:b/>
          <w:bCs/>
          <w:color w:val="002060"/>
          <w:sz w:val="28"/>
          <w:szCs w:val="28"/>
          <w:lang w:eastAsia="fr-FR"/>
        </w:rPr>
        <w:t>présenter l’option japonais au Baccalauréat.</w:t>
      </w:r>
    </w:p>
    <w:p w14:paraId="2580B2EA" w14:textId="25F1F4A7" w:rsidR="00A31829" w:rsidRDefault="00A31829" w:rsidP="000B169E">
      <w:pPr>
        <w:spacing w:after="0" w:line="375" w:lineRule="atLeast"/>
        <w:rPr>
          <w:rFonts w:ascii="Comic Sans MS" w:eastAsia="Times New Roman" w:hAnsi="Comic Sans MS" w:cs="Times New Roman"/>
          <w:b/>
          <w:bCs/>
          <w:color w:val="252525"/>
          <w:sz w:val="28"/>
          <w:szCs w:val="28"/>
          <w:lang w:eastAsia="fr-FR"/>
        </w:rPr>
      </w:pPr>
    </w:p>
    <w:p w14:paraId="464522A3" w14:textId="372E4660" w:rsidR="000D3198" w:rsidRDefault="00A31829" w:rsidP="000B169E">
      <w:pPr>
        <w:spacing w:after="0"/>
        <w:jc w:val="center"/>
        <w:rPr>
          <w:color w:val="002060"/>
          <w:sz w:val="28"/>
          <w:szCs w:val="28"/>
        </w:rPr>
      </w:pPr>
      <w:r w:rsidRPr="005C5FA8">
        <w:rPr>
          <w:rFonts w:ascii="Comic Sans MS" w:eastAsia="Times New Roman" w:hAnsi="Comic Sans MS" w:cs="Arial"/>
          <w:b/>
          <w:bCs/>
          <w:noProof/>
          <w:color w:val="252525"/>
          <w:sz w:val="28"/>
          <w:szCs w:val="28"/>
          <w:lang w:eastAsia="fr-FR"/>
        </w:rPr>
        <w:drawing>
          <wp:inline distT="0" distB="0" distL="0" distR="0" wp14:anchorId="0B5F836E" wp14:editId="6A41CDDA">
            <wp:extent cx="3248025" cy="27241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724150"/>
                    </a:xfrm>
                    <a:prstGeom prst="rect">
                      <a:avLst/>
                    </a:prstGeom>
                    <a:noFill/>
                    <a:ln>
                      <a:noFill/>
                    </a:ln>
                  </pic:spPr>
                </pic:pic>
              </a:graphicData>
            </a:graphic>
          </wp:inline>
        </w:drawing>
      </w:r>
    </w:p>
    <w:p w14:paraId="054EAA58" w14:textId="35E9A0CD" w:rsidR="000B169E" w:rsidRDefault="000B169E" w:rsidP="000B169E">
      <w:pPr>
        <w:spacing w:after="0"/>
        <w:jc w:val="center"/>
        <w:rPr>
          <w:color w:val="002060"/>
          <w:sz w:val="28"/>
          <w:szCs w:val="28"/>
        </w:rPr>
      </w:pPr>
    </w:p>
    <w:p w14:paraId="1E6CF82A" w14:textId="77777777" w:rsidR="000B169E" w:rsidRPr="000B169E" w:rsidRDefault="000B169E" w:rsidP="000B169E">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Apprendre le japonais à Sévigné, c’est l’opportunité :</w:t>
      </w:r>
    </w:p>
    <w:p w14:paraId="55791A41" w14:textId="06BB0E42" w:rsidR="000B169E" w:rsidRPr="000B169E" w:rsidRDefault="000B169E" w:rsidP="000B169E">
      <w:pPr>
        <w:pStyle w:val="Paragraphedeliste"/>
        <w:spacing w:after="0" w:line="375" w:lineRule="atLeast"/>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color w:val="002060"/>
          <w:sz w:val="28"/>
          <w:szCs w:val="28"/>
          <w:lang w:eastAsia="fr-FR"/>
        </w:rPr>
        <w:t>-</w:t>
      </w:r>
      <w:r w:rsidRPr="000B169E">
        <w:rPr>
          <w:rFonts w:ascii="Comic Sans MS" w:eastAsia="Times New Roman" w:hAnsi="Comic Sans MS" w:cs="Times New Roman"/>
          <w:b/>
          <w:bCs/>
          <w:color w:val="002060"/>
          <w:sz w:val="28"/>
          <w:szCs w:val="28"/>
          <w:lang w:eastAsia="fr-FR"/>
        </w:rPr>
        <w:t xml:space="preserve">de découvrir les mœurs et coutumes d’un pays qui a </w:t>
      </w:r>
      <w:r>
        <w:rPr>
          <w:rFonts w:ascii="Comic Sans MS" w:eastAsia="Times New Roman" w:hAnsi="Comic Sans MS" w:cs="Times New Roman"/>
          <w:b/>
          <w:bCs/>
          <w:color w:val="002060"/>
          <w:sz w:val="28"/>
          <w:szCs w:val="28"/>
          <w:lang w:eastAsia="fr-FR"/>
        </w:rPr>
        <w:t xml:space="preserve">su </w:t>
      </w:r>
      <w:r w:rsidRPr="000B169E">
        <w:rPr>
          <w:rFonts w:ascii="Comic Sans MS" w:eastAsia="Times New Roman" w:hAnsi="Comic Sans MS" w:cs="Times New Roman"/>
          <w:b/>
          <w:bCs/>
          <w:color w:val="002060"/>
          <w:sz w:val="28"/>
          <w:szCs w:val="28"/>
          <w:lang w:eastAsia="fr-FR"/>
        </w:rPr>
        <w:t>préser</w:t>
      </w:r>
      <w:r>
        <w:rPr>
          <w:rFonts w:ascii="Comic Sans MS" w:eastAsia="Times New Roman" w:hAnsi="Comic Sans MS" w:cs="Times New Roman"/>
          <w:b/>
          <w:bCs/>
          <w:color w:val="002060"/>
          <w:sz w:val="28"/>
          <w:szCs w:val="28"/>
          <w:lang w:eastAsia="fr-FR"/>
        </w:rPr>
        <w:t>ver</w:t>
      </w:r>
      <w:r w:rsidRPr="000B169E">
        <w:rPr>
          <w:rFonts w:ascii="Comic Sans MS" w:eastAsia="Times New Roman" w:hAnsi="Comic Sans MS" w:cs="Times New Roman"/>
          <w:b/>
          <w:bCs/>
          <w:color w:val="002060"/>
          <w:sz w:val="28"/>
          <w:szCs w:val="28"/>
          <w:lang w:eastAsia="fr-FR"/>
        </w:rPr>
        <w:t xml:space="preserve"> sa singularité</w:t>
      </w:r>
      <w:r>
        <w:rPr>
          <w:rFonts w:ascii="Comic Sans MS" w:eastAsia="Times New Roman" w:hAnsi="Comic Sans MS" w:cs="Times New Roman"/>
          <w:b/>
          <w:bCs/>
          <w:color w:val="002060"/>
          <w:sz w:val="28"/>
          <w:szCs w:val="28"/>
          <w:lang w:eastAsia="fr-FR"/>
        </w:rPr>
        <w:t xml:space="preserve"> depuis des siècles.</w:t>
      </w:r>
      <w:r w:rsidRPr="000B169E">
        <w:rPr>
          <w:rFonts w:ascii="Comic Sans MS" w:eastAsia="Times New Roman" w:hAnsi="Comic Sans MS" w:cs="Times New Roman"/>
          <w:b/>
          <w:bCs/>
          <w:color w:val="002060"/>
          <w:sz w:val="28"/>
          <w:szCs w:val="28"/>
          <w:lang w:eastAsia="fr-FR"/>
        </w:rPr>
        <w:br/>
        <w:t>-de s’offrir une part de rêve et d’exotisme en s’immergeant dans un univers culturel empreint de bien-être, de beauté et de spiritualité.</w:t>
      </w:r>
      <w:r w:rsidRPr="000B169E">
        <w:rPr>
          <w:rFonts w:ascii="Comic Sans MS" w:eastAsia="Times New Roman" w:hAnsi="Comic Sans MS" w:cs="Times New Roman"/>
          <w:b/>
          <w:bCs/>
          <w:color w:val="002060"/>
          <w:sz w:val="28"/>
          <w:szCs w:val="28"/>
          <w:lang w:eastAsia="fr-FR"/>
        </w:rPr>
        <w:br/>
        <w:t>-de développer un savoir-être en accord avec les valeurs de civisme, d’harmonie, de respect de l’autre, du sens de l’effort.</w:t>
      </w:r>
      <w:r w:rsidRPr="000B169E">
        <w:rPr>
          <w:rFonts w:ascii="Comic Sans MS" w:eastAsia="Times New Roman" w:hAnsi="Comic Sans MS" w:cs="Times New Roman"/>
          <w:b/>
          <w:bCs/>
          <w:color w:val="002060"/>
          <w:sz w:val="28"/>
          <w:szCs w:val="28"/>
          <w:lang w:eastAsia="fr-FR"/>
        </w:rPr>
        <w:br/>
      </w:r>
    </w:p>
    <w:p w14:paraId="21F115E4" w14:textId="1E5B3A6A" w:rsidR="000B169E" w:rsidRDefault="000B169E" w:rsidP="000B169E">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Vous l’aurez compris, le japonais à Sévigné, c’est l’assurance d’un petit supplément d’âme allant bien au-delà de l’univers manga.</w:t>
      </w:r>
    </w:p>
    <w:p w14:paraId="2CDCA6C9" w14:textId="680470B6" w:rsidR="00512B5E" w:rsidRDefault="00512B5E" w:rsidP="000B169E">
      <w:pPr>
        <w:spacing w:after="0" w:line="375" w:lineRule="atLeast"/>
        <w:jc w:val="center"/>
        <w:rPr>
          <w:rFonts w:ascii="Comic Sans MS" w:eastAsia="Times New Roman" w:hAnsi="Comic Sans MS" w:cs="Times New Roman"/>
          <w:b/>
          <w:bCs/>
          <w:color w:val="002060"/>
          <w:sz w:val="36"/>
          <w:szCs w:val="36"/>
          <w:lang w:eastAsia="fr-FR"/>
        </w:rPr>
      </w:pPr>
    </w:p>
    <w:p w14:paraId="0D64D475" w14:textId="77777777" w:rsidR="009F3803" w:rsidRPr="000122F2" w:rsidRDefault="009F3803" w:rsidP="000B169E">
      <w:pPr>
        <w:spacing w:after="0" w:line="375" w:lineRule="atLeast"/>
        <w:jc w:val="center"/>
        <w:rPr>
          <w:rFonts w:ascii="Comic Sans MS" w:eastAsia="Times New Roman" w:hAnsi="Comic Sans MS" w:cs="Times New Roman"/>
          <w:b/>
          <w:bCs/>
          <w:color w:val="002060"/>
          <w:sz w:val="36"/>
          <w:szCs w:val="36"/>
          <w:lang w:eastAsia="fr-FR"/>
        </w:rPr>
      </w:pPr>
    </w:p>
    <w:p w14:paraId="53B6DF7B" w14:textId="390AB30B" w:rsidR="00512B5E" w:rsidRDefault="00512B5E" w:rsidP="000B169E">
      <w:pPr>
        <w:spacing w:after="0" w:line="375" w:lineRule="atLeast"/>
        <w:jc w:val="center"/>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noProof/>
          <w:color w:val="002060"/>
          <w:sz w:val="52"/>
          <w:szCs w:val="52"/>
          <w:lang w:eastAsia="fr-FR"/>
        </w:rPr>
        <w:lastRenderedPageBreak/>
        <mc:AlternateContent>
          <mc:Choice Requires="wps">
            <w:drawing>
              <wp:anchor distT="0" distB="0" distL="114300" distR="114300" simplePos="0" relativeHeight="251669504" behindDoc="1" locked="0" layoutInCell="1" allowOverlap="1" wp14:anchorId="50123EE2" wp14:editId="6B5E52D3">
                <wp:simplePos x="0" y="0"/>
                <wp:positionH relativeFrom="column">
                  <wp:posOffset>1297305</wp:posOffset>
                </wp:positionH>
                <wp:positionV relativeFrom="paragraph">
                  <wp:posOffset>114935</wp:posOffset>
                </wp:positionV>
                <wp:extent cx="4200525" cy="742950"/>
                <wp:effectExtent l="0" t="0" r="28575" b="19050"/>
                <wp:wrapNone/>
                <wp:docPr id="12" name="Parchemin : horizontal 12"/>
                <wp:cNvGraphicFramePr/>
                <a:graphic xmlns:a="http://schemas.openxmlformats.org/drawingml/2006/main">
                  <a:graphicData uri="http://schemas.microsoft.com/office/word/2010/wordprocessingShape">
                    <wps:wsp>
                      <wps:cNvSpPr/>
                      <wps:spPr>
                        <a:xfrm>
                          <a:off x="0" y="0"/>
                          <a:ext cx="4200525" cy="7429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B5C1" id="Parchemin : horizontal 12" o:spid="_x0000_s1026" type="#_x0000_t98" style="position:absolute;margin-left:102.15pt;margin-top:9.05pt;width:330.75pt;height:5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" fillcolor="#002060" strokecolor="#1f3763 [1604]" strokeweight="1pt">
                <v:stroke joinstyle="miter"/>
              </v:shape>
            </w:pict>
          </mc:Fallback>
        </mc:AlternateContent>
      </w:r>
    </w:p>
    <w:p w14:paraId="3B826187" w14:textId="5EAD4A5D" w:rsidR="00512B5E" w:rsidRPr="00512B5E" w:rsidRDefault="00512B5E" w:rsidP="000B169E">
      <w:pPr>
        <w:spacing w:after="0" w:line="375" w:lineRule="atLeast"/>
        <w:jc w:val="center"/>
        <w:rPr>
          <w:rFonts w:ascii="Comic Sans MS" w:eastAsia="Times New Roman" w:hAnsi="Comic Sans MS" w:cs="Times New Roman"/>
          <w:b/>
          <w:bCs/>
          <w:color w:val="FFFFFF" w:themeColor="background1"/>
          <w:sz w:val="52"/>
          <w:szCs w:val="52"/>
          <w:lang w:eastAsia="fr-FR"/>
        </w:rPr>
      </w:pPr>
      <w:r w:rsidRPr="00512B5E">
        <w:rPr>
          <w:rFonts w:ascii="Comic Sans MS" w:eastAsia="Times New Roman" w:hAnsi="Comic Sans MS" w:cs="Times New Roman"/>
          <w:b/>
          <w:bCs/>
          <w:color w:val="FFFFFF" w:themeColor="background1"/>
          <w:sz w:val="52"/>
          <w:szCs w:val="52"/>
          <w:lang w:eastAsia="fr-FR"/>
        </w:rPr>
        <w:t>LA JOURNEE POSTERS</w:t>
      </w:r>
    </w:p>
    <w:p w14:paraId="3A7C2D62" w14:textId="48E5EA4F" w:rsidR="00512B5E" w:rsidRDefault="00512B5E" w:rsidP="000B169E">
      <w:pPr>
        <w:spacing w:after="0" w:line="375" w:lineRule="atLeast"/>
        <w:jc w:val="center"/>
        <w:rPr>
          <w:rFonts w:ascii="Comic Sans MS" w:eastAsia="Times New Roman" w:hAnsi="Comic Sans MS" w:cs="Times New Roman"/>
          <w:b/>
          <w:bCs/>
          <w:color w:val="002060"/>
          <w:sz w:val="28"/>
          <w:szCs w:val="28"/>
          <w:lang w:eastAsia="fr-FR"/>
        </w:rPr>
      </w:pPr>
    </w:p>
    <w:p w14:paraId="125A1007" w14:textId="797B30A6"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 xml:space="preserve">Les élèves de </w:t>
      </w:r>
      <w:r>
        <w:rPr>
          <w:rFonts w:ascii="Comic Sans MS" w:eastAsia="Times New Roman" w:hAnsi="Comic Sans MS" w:cs="Times New Roman"/>
          <w:b/>
          <w:bCs/>
          <w:color w:val="252525"/>
          <w:sz w:val="28"/>
          <w:szCs w:val="28"/>
          <w:lang w:eastAsia="fr-FR"/>
        </w:rPr>
        <w:t>3è</w:t>
      </w:r>
      <w:r w:rsidRPr="00F236D8">
        <w:rPr>
          <w:rFonts w:ascii="Comic Sans MS" w:eastAsia="Times New Roman" w:hAnsi="Comic Sans MS" w:cs="Times New Roman"/>
          <w:b/>
          <w:bCs/>
          <w:color w:val="252525"/>
          <w:sz w:val="28"/>
          <w:szCs w:val="28"/>
          <w:lang w:eastAsia="fr-FR"/>
        </w:rPr>
        <w:t xml:space="preserve"> suivent une semaine de stage de découverte en entreprise</w:t>
      </w:r>
      <w:r>
        <w:rPr>
          <w:rFonts w:ascii="Comic Sans MS" w:eastAsia="Times New Roman" w:hAnsi="Comic Sans MS" w:cs="Times New Roman"/>
          <w:b/>
          <w:bCs/>
          <w:color w:val="252525"/>
          <w:sz w:val="28"/>
          <w:szCs w:val="28"/>
          <w:lang w:eastAsia="fr-FR"/>
        </w:rPr>
        <w:t>.</w:t>
      </w:r>
    </w:p>
    <w:p w14:paraId="06064C3E" w14:textId="77777777" w:rsidR="00512B5E" w:rsidRPr="00512B5E" w:rsidRDefault="00512B5E" w:rsidP="00512B5E">
      <w:pPr>
        <w:spacing w:after="0" w:line="375" w:lineRule="atLeast"/>
        <w:jc w:val="center"/>
        <w:rPr>
          <w:rFonts w:ascii="Comic Sans MS" w:eastAsia="Times New Roman" w:hAnsi="Comic Sans MS" w:cs="Times New Roman"/>
          <w:b/>
          <w:bCs/>
          <w:color w:val="252525"/>
          <w:sz w:val="14"/>
          <w:szCs w:val="14"/>
          <w:lang w:eastAsia="fr-FR"/>
        </w:rPr>
      </w:pPr>
    </w:p>
    <w:p w14:paraId="202D0830" w14:textId="7EE71362"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A Sévigné, l’évaluation de ce stage est l’occasion d’une expérience origin</w:t>
      </w:r>
      <w:r>
        <w:rPr>
          <w:rFonts w:ascii="Comic Sans MS" w:eastAsia="Times New Roman" w:hAnsi="Comic Sans MS" w:cs="Times New Roman"/>
          <w:b/>
          <w:bCs/>
          <w:color w:val="252525"/>
          <w:sz w:val="28"/>
          <w:szCs w:val="28"/>
          <w:lang w:eastAsia="fr-FR"/>
        </w:rPr>
        <w:t>ale</w:t>
      </w:r>
      <w:r w:rsidRPr="00F236D8">
        <w:rPr>
          <w:rFonts w:ascii="Comic Sans MS" w:eastAsia="Times New Roman" w:hAnsi="Comic Sans MS" w:cs="Times New Roman"/>
          <w:b/>
          <w:bCs/>
          <w:color w:val="252525"/>
          <w:sz w:val="28"/>
          <w:szCs w:val="28"/>
          <w:lang w:eastAsia="fr-FR"/>
        </w:rPr>
        <w:t>. En effet, plutôt qu’un simple rapport écrit</w:t>
      </w:r>
      <w:r>
        <w:rPr>
          <w:rFonts w:ascii="Comic Sans MS" w:eastAsia="Times New Roman" w:hAnsi="Comic Sans MS" w:cs="Times New Roman"/>
          <w:b/>
          <w:bCs/>
          <w:color w:val="252525"/>
          <w:sz w:val="28"/>
          <w:szCs w:val="28"/>
          <w:lang w:eastAsia="fr-FR"/>
        </w:rPr>
        <w:t>,</w:t>
      </w:r>
    </w:p>
    <w:p w14:paraId="4AFF8158" w14:textId="77777777"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les</w:t>
      </w:r>
      <w:proofErr w:type="gramEnd"/>
      <w:r w:rsidRPr="00F236D8">
        <w:rPr>
          <w:rFonts w:ascii="Comic Sans MS" w:eastAsia="Times New Roman" w:hAnsi="Comic Sans MS" w:cs="Times New Roman"/>
          <w:b/>
          <w:bCs/>
          <w:color w:val="252525"/>
          <w:sz w:val="28"/>
          <w:szCs w:val="28"/>
          <w:lang w:eastAsia="fr-FR"/>
        </w:rPr>
        <w:t xml:space="preserve"> élèves doivent illustrer sous la forme </w:t>
      </w:r>
    </w:p>
    <w:p w14:paraId="625F1DD4" w14:textId="3AA79B59"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d’un</w:t>
      </w:r>
      <w:proofErr w:type="gramEnd"/>
      <w:r w:rsidRPr="00F236D8">
        <w:rPr>
          <w:rFonts w:ascii="Comic Sans MS" w:eastAsia="Times New Roman" w:hAnsi="Comic Sans MS" w:cs="Times New Roman"/>
          <w:b/>
          <w:bCs/>
          <w:color w:val="252525"/>
          <w:sz w:val="28"/>
          <w:szCs w:val="28"/>
          <w:lang w:eastAsia="fr-FR"/>
        </w:rPr>
        <w:t xml:space="preserve"> poster aux consignes strictes leur passage en entreprise.</w:t>
      </w:r>
    </w:p>
    <w:p w14:paraId="1520E141" w14:textId="77777777"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
    <w:p w14:paraId="35F89FAD" w14:textId="4711E8E8"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Puis, durant un après-midi devant au moins six jurys différents,</w:t>
      </w:r>
    </w:p>
    <w:p w14:paraId="242595DD" w14:textId="760842D3" w:rsidR="00512B5E" w:rsidRPr="00F236D8"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chaque</w:t>
      </w:r>
      <w:proofErr w:type="gramEnd"/>
      <w:r w:rsidRPr="00F236D8">
        <w:rPr>
          <w:rFonts w:ascii="Comic Sans MS" w:eastAsia="Times New Roman" w:hAnsi="Comic Sans MS" w:cs="Times New Roman"/>
          <w:b/>
          <w:bCs/>
          <w:color w:val="252525"/>
          <w:sz w:val="28"/>
          <w:szCs w:val="28"/>
          <w:lang w:eastAsia="fr-FR"/>
        </w:rPr>
        <w:t xml:space="preserve"> élève doit présenter son stage par un court oral associé à son poster.</w:t>
      </w:r>
    </w:p>
    <w:p w14:paraId="50F31766" w14:textId="77777777" w:rsidR="00512B5E" w:rsidRDefault="00512B5E" w:rsidP="00512B5E">
      <w:pPr>
        <w:spacing w:after="15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A l’issue de cette évaluation, une moyenne de chaque prestation est faite permettant de récompenser les jeunes stagiaires les plus méritants,</w:t>
      </w:r>
    </w:p>
    <w:p w14:paraId="2502D51A" w14:textId="40A10598" w:rsidR="00512B5E" w:rsidRDefault="00512B5E" w:rsidP="000B169E">
      <w:pPr>
        <w:spacing w:after="0" w:line="375" w:lineRule="atLeast"/>
        <w:jc w:val="center"/>
        <w:rPr>
          <w:rFonts w:ascii="Comic Sans MS" w:eastAsia="Times New Roman" w:hAnsi="Comic Sans MS" w:cs="Times New Roman"/>
          <w:b/>
          <w:bCs/>
          <w:color w:val="002060"/>
          <w:sz w:val="28"/>
          <w:szCs w:val="28"/>
          <w:lang w:eastAsia="fr-FR"/>
        </w:rPr>
      </w:pPr>
    </w:p>
    <w:p w14:paraId="7C6081DD" w14:textId="6B2D60F9" w:rsidR="000122F2" w:rsidRDefault="000122F2" w:rsidP="000B169E">
      <w:pPr>
        <w:spacing w:after="0" w:line="375" w:lineRule="atLeast"/>
        <w:jc w:val="center"/>
        <w:rPr>
          <w:rFonts w:ascii="Comic Sans MS" w:eastAsia="Times New Roman" w:hAnsi="Comic Sans MS" w:cs="Times New Roman"/>
          <w:b/>
          <w:bCs/>
          <w:color w:val="002060"/>
          <w:sz w:val="28"/>
          <w:szCs w:val="28"/>
          <w:lang w:eastAsia="fr-FR"/>
        </w:rPr>
      </w:pPr>
      <w:r w:rsidRPr="005C5FA8">
        <w:rPr>
          <w:rFonts w:ascii="Comic Sans MS" w:eastAsia="Times New Roman" w:hAnsi="Comic Sans MS" w:cs="Arial"/>
          <w:b/>
          <w:bCs/>
          <w:noProof/>
          <w:color w:val="252525"/>
          <w:sz w:val="28"/>
          <w:szCs w:val="28"/>
          <w:lang w:eastAsia="fr-FR"/>
        </w:rPr>
        <w:drawing>
          <wp:inline distT="0" distB="0" distL="0" distR="0" wp14:anchorId="566B79FC" wp14:editId="596D9AAD">
            <wp:extent cx="4368800" cy="34956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585" cy="3505105"/>
                    </a:xfrm>
                    <a:prstGeom prst="rect">
                      <a:avLst/>
                    </a:prstGeom>
                    <a:noFill/>
                    <a:ln>
                      <a:noFill/>
                    </a:ln>
                  </pic:spPr>
                </pic:pic>
              </a:graphicData>
            </a:graphic>
          </wp:inline>
        </w:drawing>
      </w:r>
    </w:p>
    <w:p w14:paraId="6BC909DA" w14:textId="21331472" w:rsidR="000122F2" w:rsidRDefault="000122F2" w:rsidP="000122F2">
      <w:pPr>
        <w:spacing w:after="0" w:line="375" w:lineRule="atLeast"/>
        <w:rPr>
          <w:rFonts w:ascii="Comic Sans MS" w:eastAsia="Times New Roman" w:hAnsi="Comic Sans MS" w:cs="Times New Roman"/>
          <w:b/>
          <w:bCs/>
          <w:color w:val="002060"/>
          <w:sz w:val="28"/>
          <w:szCs w:val="28"/>
          <w:lang w:eastAsia="fr-FR"/>
        </w:rPr>
      </w:pPr>
    </w:p>
    <w:p w14:paraId="0D42E26B"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Cette « Journée Posters » est une occasion unique </w:t>
      </w:r>
    </w:p>
    <w:p w14:paraId="23EC222F"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de</w:t>
      </w:r>
      <w:proofErr w:type="gramEnd"/>
      <w:r w:rsidRPr="000122F2">
        <w:rPr>
          <w:rFonts w:ascii="Comic Sans MS" w:eastAsia="Times New Roman" w:hAnsi="Comic Sans MS" w:cs="Times New Roman"/>
          <w:b/>
          <w:bCs/>
          <w:color w:val="002060"/>
          <w:sz w:val="28"/>
          <w:szCs w:val="28"/>
          <w:lang w:eastAsia="fr-FR"/>
        </w:rPr>
        <w:t xml:space="preserve"> soumettre chaque élève à une épreuve orale </w:t>
      </w:r>
    </w:p>
    <w:p w14:paraId="4858BB81"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devant</w:t>
      </w:r>
      <w:proofErr w:type="gramEnd"/>
      <w:r w:rsidRPr="000122F2">
        <w:rPr>
          <w:rFonts w:ascii="Comic Sans MS" w:eastAsia="Times New Roman" w:hAnsi="Comic Sans MS" w:cs="Times New Roman"/>
          <w:b/>
          <w:bCs/>
          <w:color w:val="002060"/>
          <w:sz w:val="28"/>
          <w:szCs w:val="28"/>
          <w:lang w:eastAsia="fr-FR"/>
        </w:rPr>
        <w:t xml:space="preserve"> des jurys parfois inconnus, </w:t>
      </w:r>
    </w:p>
    <w:p w14:paraId="1294267D"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les</w:t>
      </w:r>
      <w:proofErr w:type="gramEnd"/>
      <w:r w:rsidRPr="000122F2">
        <w:rPr>
          <w:rFonts w:ascii="Comic Sans MS" w:eastAsia="Times New Roman" w:hAnsi="Comic Sans MS" w:cs="Times New Roman"/>
          <w:b/>
          <w:bCs/>
          <w:color w:val="002060"/>
          <w:sz w:val="28"/>
          <w:szCs w:val="28"/>
          <w:lang w:eastAsia="fr-FR"/>
        </w:rPr>
        <w:t xml:space="preserve"> préparant ainsi à ce qu’ils pourront rencontrer </w:t>
      </w:r>
    </w:p>
    <w:p w14:paraId="6E0F3368" w14:textId="7823904D" w:rsid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dans</w:t>
      </w:r>
      <w:proofErr w:type="gramEnd"/>
      <w:r w:rsidRPr="000122F2">
        <w:rPr>
          <w:rFonts w:ascii="Comic Sans MS" w:eastAsia="Times New Roman" w:hAnsi="Comic Sans MS" w:cs="Times New Roman"/>
          <w:b/>
          <w:bCs/>
          <w:color w:val="002060"/>
          <w:sz w:val="28"/>
          <w:szCs w:val="28"/>
          <w:lang w:eastAsia="fr-FR"/>
        </w:rPr>
        <w:t xml:space="preserve"> la poursuite de leur parcours scolaire.</w:t>
      </w:r>
    </w:p>
    <w:p w14:paraId="04E8B25C" w14:textId="1A825B72" w:rsidR="000122F2" w:rsidRDefault="000122F2" w:rsidP="000B169E">
      <w:pPr>
        <w:spacing w:after="0" w:line="375" w:lineRule="atLeast"/>
        <w:jc w:val="center"/>
        <w:rPr>
          <w:rFonts w:ascii="Comic Sans MS" w:eastAsia="Times New Roman" w:hAnsi="Comic Sans MS" w:cs="Times New Roman"/>
          <w:b/>
          <w:bCs/>
          <w:color w:val="002060"/>
          <w:sz w:val="28"/>
          <w:szCs w:val="28"/>
          <w:lang w:eastAsia="fr-FR"/>
        </w:rPr>
      </w:pPr>
    </w:p>
    <w:p w14:paraId="15FAE082" w14:textId="77777777" w:rsidR="005679C3" w:rsidRPr="005679C3" w:rsidRDefault="005679C3" w:rsidP="000B169E">
      <w:pPr>
        <w:spacing w:after="0" w:line="375" w:lineRule="atLeast"/>
        <w:jc w:val="center"/>
        <w:rPr>
          <w:rFonts w:ascii="Comic Sans MS" w:eastAsia="Times New Roman" w:hAnsi="Comic Sans MS" w:cs="Times New Roman"/>
          <w:b/>
          <w:bCs/>
          <w:color w:val="002060"/>
          <w:sz w:val="20"/>
          <w:szCs w:val="20"/>
          <w:lang w:eastAsia="fr-FR"/>
        </w:rPr>
      </w:pPr>
    </w:p>
    <w:p w14:paraId="5ECAA01A" w14:textId="507A9DF8" w:rsidR="000B169E" w:rsidRDefault="000122F2" w:rsidP="000B169E">
      <w:pPr>
        <w:spacing w:after="0"/>
        <w:jc w:val="center"/>
        <w:rPr>
          <w:color w:val="002060"/>
          <w:sz w:val="28"/>
          <w:szCs w:val="28"/>
        </w:rPr>
      </w:pPr>
      <w:r>
        <w:rPr>
          <w:noProof/>
          <w:color w:val="002060"/>
          <w:sz w:val="28"/>
          <w:szCs w:val="28"/>
        </w:rPr>
        <mc:AlternateContent>
          <mc:Choice Requires="wps">
            <w:drawing>
              <wp:anchor distT="0" distB="0" distL="114300" distR="114300" simplePos="0" relativeHeight="251670528" behindDoc="1" locked="0" layoutInCell="1" allowOverlap="1" wp14:anchorId="0B0B0F42" wp14:editId="4EDC9E8B">
                <wp:simplePos x="0" y="0"/>
                <wp:positionH relativeFrom="column">
                  <wp:posOffset>211455</wp:posOffset>
                </wp:positionH>
                <wp:positionV relativeFrom="paragraph">
                  <wp:posOffset>111759</wp:posOffset>
                </wp:positionV>
                <wp:extent cx="6362700" cy="638175"/>
                <wp:effectExtent l="0" t="0" r="19050" b="28575"/>
                <wp:wrapNone/>
                <wp:docPr id="14" name="Parchemin : horizontal 14"/>
                <wp:cNvGraphicFramePr/>
                <a:graphic xmlns:a="http://schemas.openxmlformats.org/drawingml/2006/main">
                  <a:graphicData uri="http://schemas.microsoft.com/office/word/2010/wordprocessingShape">
                    <wps:wsp>
                      <wps:cNvSpPr/>
                      <wps:spPr>
                        <a:xfrm>
                          <a:off x="0" y="0"/>
                          <a:ext cx="6362700" cy="6381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C632" id="Parchemin : horizontal 14" o:spid="_x0000_s1026" type="#_x0000_t98" style="position:absolute;margin-left:16.65pt;margin-top:8.8pt;width:501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" fillcolor="#002060" strokecolor="#1f3763 [1604]" strokeweight="1pt">
                <v:stroke joinstyle="miter"/>
              </v:shape>
            </w:pict>
          </mc:Fallback>
        </mc:AlternateContent>
      </w:r>
    </w:p>
    <w:p w14:paraId="19E9E33D" w14:textId="2D04FC40" w:rsidR="000122F2" w:rsidRPr="000122F2" w:rsidRDefault="000122F2" w:rsidP="000B169E">
      <w:pPr>
        <w:spacing w:after="0"/>
        <w:jc w:val="center"/>
        <w:rPr>
          <w:b/>
          <w:bCs/>
          <w:color w:val="FFFFFF" w:themeColor="background1"/>
          <w:sz w:val="52"/>
          <w:szCs w:val="52"/>
        </w:rPr>
      </w:pPr>
      <w:r w:rsidRPr="000122F2">
        <w:rPr>
          <w:b/>
          <w:bCs/>
          <w:color w:val="FFFFFF" w:themeColor="background1"/>
          <w:sz w:val="52"/>
          <w:szCs w:val="52"/>
        </w:rPr>
        <w:t>LA DECOUVERTE DU MONDE DE L’INDUSTRIE</w:t>
      </w:r>
    </w:p>
    <w:p w14:paraId="12A8AFD9" w14:textId="3C55F217" w:rsidR="000122F2" w:rsidRDefault="000122F2" w:rsidP="000B169E">
      <w:pPr>
        <w:spacing w:after="0"/>
        <w:jc w:val="center"/>
        <w:rPr>
          <w:color w:val="002060"/>
          <w:sz w:val="28"/>
          <w:szCs w:val="28"/>
        </w:rPr>
      </w:pPr>
    </w:p>
    <w:p w14:paraId="3AE31F8E"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Les visites d’entreprises font partie des projets de Sévigné qui s’inscrivent essentiellement dans les programmes de découverte professionnelle.</w:t>
      </w:r>
    </w:p>
    <w:p w14:paraId="363E591D"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Le but est de comprendre le fonctionnement d’une entreprise et de ses différents services. C’est aussi l’occasion pour les jeunes de mieux connaître les métiers et de susciter des envies de formations. </w:t>
      </w:r>
    </w:p>
    <w:p w14:paraId="10ED6ECD"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Cette passerelle entre parcours scolaire et monde professionnel </w:t>
      </w:r>
    </w:p>
    <w:p w14:paraId="7FC069F6"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est</w:t>
      </w:r>
      <w:proofErr w:type="gramEnd"/>
      <w:r w:rsidRPr="000122F2">
        <w:rPr>
          <w:rFonts w:ascii="Comic Sans MS" w:eastAsia="Times New Roman" w:hAnsi="Comic Sans MS" w:cs="Times New Roman"/>
          <w:b/>
          <w:bCs/>
          <w:color w:val="002060"/>
          <w:sz w:val="28"/>
          <w:szCs w:val="28"/>
          <w:lang w:eastAsia="fr-FR"/>
        </w:rPr>
        <w:t xml:space="preserve"> un formidable outil de communication.</w:t>
      </w:r>
    </w:p>
    <w:p w14:paraId="13AE0B1D" w14:textId="5483A8A0" w:rsid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Chaque année dans le cadre de ce projet d’établissement, les élèves des classes de quatrième sont invités à effectuer une immersion en milieu professionnel (</w:t>
      </w:r>
      <w:proofErr w:type="spellStart"/>
      <w:r w:rsidRPr="000122F2">
        <w:rPr>
          <w:rFonts w:ascii="Comic Sans MS" w:eastAsia="Times New Roman" w:hAnsi="Comic Sans MS" w:cs="Times New Roman"/>
          <w:b/>
          <w:bCs/>
          <w:color w:val="002060"/>
          <w:sz w:val="28"/>
          <w:szCs w:val="28"/>
          <w:lang w:eastAsia="fr-FR"/>
        </w:rPr>
        <w:t>Poclain</w:t>
      </w:r>
      <w:proofErr w:type="spellEnd"/>
      <w:r w:rsidRPr="000122F2">
        <w:rPr>
          <w:rFonts w:ascii="Comic Sans MS" w:eastAsia="Times New Roman" w:hAnsi="Comic Sans MS" w:cs="Times New Roman"/>
          <w:b/>
          <w:bCs/>
          <w:color w:val="002060"/>
          <w:sz w:val="28"/>
          <w:szCs w:val="28"/>
          <w:lang w:eastAsia="fr-FR"/>
        </w:rPr>
        <w:t xml:space="preserve"> </w:t>
      </w:r>
      <w:proofErr w:type="spellStart"/>
      <w:r w:rsidRPr="000122F2">
        <w:rPr>
          <w:rFonts w:ascii="Comic Sans MS" w:eastAsia="Times New Roman" w:hAnsi="Comic Sans MS" w:cs="Times New Roman"/>
          <w:b/>
          <w:bCs/>
          <w:color w:val="002060"/>
          <w:sz w:val="28"/>
          <w:szCs w:val="28"/>
          <w:lang w:eastAsia="fr-FR"/>
        </w:rPr>
        <w:t>Hydraulics</w:t>
      </w:r>
      <w:proofErr w:type="spellEnd"/>
      <w:r w:rsidRPr="000122F2">
        <w:rPr>
          <w:rFonts w:ascii="Comic Sans MS" w:eastAsia="Times New Roman" w:hAnsi="Comic Sans MS" w:cs="Times New Roman"/>
          <w:b/>
          <w:bCs/>
          <w:color w:val="002060"/>
          <w:sz w:val="28"/>
          <w:szCs w:val="28"/>
          <w:lang w:eastAsia="fr-FR"/>
        </w:rPr>
        <w:t>, Uranie International, etc.).</w:t>
      </w:r>
    </w:p>
    <w:p w14:paraId="59E8F451" w14:textId="58F19A5F" w:rsidR="005679C3" w:rsidRDefault="005679C3" w:rsidP="000122F2">
      <w:pPr>
        <w:spacing w:after="150" w:line="375" w:lineRule="atLeast"/>
        <w:jc w:val="center"/>
        <w:rPr>
          <w:rFonts w:ascii="Comic Sans MS" w:eastAsia="Times New Roman" w:hAnsi="Comic Sans MS" w:cs="Times New Roman"/>
          <w:b/>
          <w:bCs/>
          <w:color w:val="002060"/>
          <w:sz w:val="28"/>
          <w:szCs w:val="28"/>
          <w:lang w:eastAsia="fr-FR"/>
        </w:rPr>
      </w:pPr>
    </w:p>
    <w:p w14:paraId="47BC0B46" w14:textId="77777777" w:rsidR="005679C3" w:rsidRDefault="005679C3" w:rsidP="000122F2">
      <w:pPr>
        <w:spacing w:after="150" w:line="375" w:lineRule="atLeast"/>
        <w:jc w:val="center"/>
        <w:rPr>
          <w:rFonts w:ascii="Comic Sans MS" w:eastAsia="Times New Roman" w:hAnsi="Comic Sans MS" w:cs="Times New Roman"/>
          <w:b/>
          <w:bCs/>
          <w:color w:val="002060"/>
          <w:sz w:val="28"/>
          <w:szCs w:val="28"/>
          <w:lang w:eastAsia="fr-FR"/>
        </w:rPr>
      </w:pPr>
    </w:p>
    <w:p w14:paraId="3E28A379" w14:textId="74D6D2B6" w:rsidR="00DD278F" w:rsidRPr="00FA3116" w:rsidRDefault="00FA3116" w:rsidP="00FA3116">
      <w:pPr>
        <w:spacing w:after="150" w:line="375" w:lineRule="atLeast"/>
        <w:jc w:val="center"/>
        <w:rPr>
          <w:rFonts w:ascii="Comic Sans MS" w:eastAsia="Times New Roman" w:hAnsi="Comic Sans MS" w:cs="Times New Roman"/>
          <w:b/>
          <w:bCs/>
          <w:color w:val="FFFFFF" w:themeColor="background1"/>
          <w:sz w:val="52"/>
          <w:szCs w:val="52"/>
          <w:lang w:eastAsia="fr-FR"/>
        </w:rPr>
      </w:pPr>
      <w:r w:rsidRPr="00FA3116">
        <w:rPr>
          <w:rFonts w:ascii="Comic Sans MS" w:eastAsia="Times New Roman" w:hAnsi="Comic Sans MS" w:cs="Times New Roman"/>
          <w:b/>
          <w:bCs/>
          <w:noProof/>
          <w:color w:val="FFFFFF" w:themeColor="background1"/>
          <w:sz w:val="52"/>
          <w:szCs w:val="52"/>
          <w:lang w:eastAsia="fr-FR"/>
        </w:rPr>
        <mc:AlternateContent>
          <mc:Choice Requires="wps">
            <w:drawing>
              <wp:anchor distT="0" distB="0" distL="114300" distR="114300" simplePos="0" relativeHeight="251671552" behindDoc="1" locked="0" layoutInCell="1" allowOverlap="1" wp14:anchorId="46D60D6B" wp14:editId="1078C6F8">
                <wp:simplePos x="0" y="0"/>
                <wp:positionH relativeFrom="column">
                  <wp:posOffset>2097405</wp:posOffset>
                </wp:positionH>
                <wp:positionV relativeFrom="paragraph">
                  <wp:posOffset>-192405</wp:posOffset>
                </wp:positionV>
                <wp:extent cx="2581275" cy="790575"/>
                <wp:effectExtent l="0" t="0" r="28575" b="28575"/>
                <wp:wrapNone/>
                <wp:docPr id="23" name="Parchemin : horizontal 23"/>
                <wp:cNvGraphicFramePr/>
                <a:graphic xmlns:a="http://schemas.openxmlformats.org/drawingml/2006/main">
                  <a:graphicData uri="http://schemas.microsoft.com/office/word/2010/wordprocessingShape">
                    <wps:wsp>
                      <wps:cNvSpPr/>
                      <wps:spPr>
                        <a:xfrm>
                          <a:off x="0" y="0"/>
                          <a:ext cx="2581275" cy="7905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BEB2" id="Parchemin : horizontal 23" o:spid="_x0000_s1026" type="#_x0000_t98" style="position:absolute;margin-left:165.15pt;margin-top:-15.15pt;width:203.25pt;height:6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" fillcolor="#002060" strokecolor="#1f3763 [1604]" strokeweight="1pt">
                <v:stroke joinstyle="miter"/>
              </v:shape>
            </w:pict>
          </mc:Fallback>
        </mc:AlternateContent>
      </w:r>
      <w:r w:rsidRPr="00FA3116">
        <w:rPr>
          <w:rFonts w:ascii="Comic Sans MS" w:eastAsia="Times New Roman" w:hAnsi="Comic Sans MS" w:cs="Times New Roman"/>
          <w:b/>
          <w:bCs/>
          <w:color w:val="FFFFFF" w:themeColor="background1"/>
          <w:sz w:val="52"/>
          <w:szCs w:val="52"/>
          <w:lang w:eastAsia="fr-FR"/>
        </w:rPr>
        <w:t>LE MIDI CDI</w:t>
      </w:r>
    </w:p>
    <w:p w14:paraId="258611DD" w14:textId="23681697" w:rsidR="00DD278F" w:rsidRDefault="00DD278F" w:rsidP="00EB1AE9">
      <w:pPr>
        <w:spacing w:after="0"/>
        <w:rPr>
          <w:color w:val="002060"/>
          <w:sz w:val="28"/>
          <w:szCs w:val="28"/>
        </w:rPr>
      </w:pPr>
    </w:p>
    <w:p w14:paraId="3717A4E2" w14:textId="77777777" w:rsidR="00EB1AE9" w:rsidRPr="00EB1AE9" w:rsidRDefault="00EB1AE9" w:rsidP="00EB1AE9">
      <w:pPr>
        <w:spacing w:after="0"/>
        <w:jc w:val="center"/>
        <w:rPr>
          <w:b/>
          <w:bCs/>
          <w:color w:val="002060"/>
          <w:sz w:val="28"/>
          <w:szCs w:val="28"/>
        </w:rPr>
      </w:pPr>
      <w:bookmarkStart w:id="1" w:name="_Hlk111233268"/>
      <w:r w:rsidRPr="00EB1AE9">
        <w:rPr>
          <w:b/>
          <w:bCs/>
          <w:color w:val="002060"/>
          <w:sz w:val="28"/>
          <w:szCs w:val="28"/>
        </w:rPr>
        <w:t>Les collégiens peuvent venir chaque jour au CDI de 12h45 à 13h15.</w:t>
      </w:r>
    </w:p>
    <w:p w14:paraId="211D4C51" w14:textId="77777777" w:rsidR="00EB1AE9" w:rsidRPr="00EB1AE9" w:rsidRDefault="00EB1AE9" w:rsidP="00EB1AE9">
      <w:pPr>
        <w:spacing w:after="0"/>
        <w:jc w:val="center"/>
        <w:rPr>
          <w:b/>
          <w:bCs/>
          <w:color w:val="002060"/>
          <w:sz w:val="28"/>
          <w:szCs w:val="28"/>
        </w:rPr>
      </w:pPr>
      <w:r w:rsidRPr="00EB1AE9">
        <w:rPr>
          <w:b/>
          <w:bCs/>
          <w:color w:val="002060"/>
          <w:sz w:val="28"/>
          <w:szCs w:val="28"/>
        </w:rPr>
        <w:t>Ils sont accueillis par la documentaliste qui utilise des mécanismes de motivation, d’apprentissage et de résolution des problèmes.</w:t>
      </w:r>
    </w:p>
    <w:bookmarkEnd w:id="1"/>
    <w:p w14:paraId="7C058D93" w14:textId="77777777" w:rsidR="00EB1AE9" w:rsidRPr="00EB1AE9" w:rsidRDefault="00EB1AE9" w:rsidP="00EB1AE9">
      <w:pPr>
        <w:spacing w:after="0"/>
        <w:jc w:val="center"/>
        <w:rPr>
          <w:b/>
          <w:bCs/>
          <w:color w:val="002060"/>
          <w:sz w:val="16"/>
          <w:szCs w:val="16"/>
        </w:rPr>
      </w:pPr>
    </w:p>
    <w:p w14:paraId="5CA2B2F7" w14:textId="77777777" w:rsidR="0081332A" w:rsidRDefault="00EB1AE9" w:rsidP="00EB1AE9">
      <w:pPr>
        <w:spacing w:after="0"/>
        <w:jc w:val="center"/>
        <w:rPr>
          <w:b/>
          <w:bCs/>
          <w:color w:val="002060"/>
          <w:sz w:val="28"/>
          <w:szCs w:val="28"/>
        </w:rPr>
      </w:pPr>
      <w:r w:rsidRPr="00EB1AE9">
        <w:rPr>
          <w:b/>
          <w:bCs/>
          <w:color w:val="002060"/>
          <w:sz w:val="28"/>
          <w:szCs w:val="28"/>
        </w:rPr>
        <w:t xml:space="preserve">Comme les élèves ne sont pas tous du même niveau, </w:t>
      </w:r>
    </w:p>
    <w:p w14:paraId="7C152B8C" w14:textId="4EBDA654" w:rsidR="00EB1AE9" w:rsidRPr="00EB1AE9" w:rsidRDefault="00EB1AE9" w:rsidP="00EB1AE9">
      <w:pPr>
        <w:spacing w:after="0"/>
        <w:jc w:val="center"/>
        <w:rPr>
          <w:b/>
          <w:bCs/>
          <w:color w:val="002060"/>
          <w:sz w:val="28"/>
          <w:szCs w:val="28"/>
        </w:rPr>
      </w:pPr>
      <w:proofErr w:type="gramStart"/>
      <w:r w:rsidRPr="00EB1AE9">
        <w:rPr>
          <w:b/>
          <w:bCs/>
          <w:color w:val="002060"/>
          <w:sz w:val="28"/>
          <w:szCs w:val="28"/>
        </w:rPr>
        <w:t>ils</w:t>
      </w:r>
      <w:proofErr w:type="gramEnd"/>
      <w:r w:rsidRPr="00EB1AE9">
        <w:rPr>
          <w:b/>
          <w:bCs/>
          <w:color w:val="002060"/>
          <w:sz w:val="28"/>
          <w:szCs w:val="28"/>
        </w:rPr>
        <w:t xml:space="preserve"> sont amenés à échanger, travailler sur des situations concrètes.</w:t>
      </w:r>
    </w:p>
    <w:p w14:paraId="53349078" w14:textId="77777777" w:rsidR="00EB1AE9" w:rsidRPr="00EB1AE9" w:rsidRDefault="00EB1AE9" w:rsidP="00EB1AE9">
      <w:pPr>
        <w:spacing w:after="0"/>
        <w:jc w:val="center"/>
        <w:rPr>
          <w:b/>
          <w:bCs/>
          <w:color w:val="002060"/>
          <w:sz w:val="28"/>
          <w:szCs w:val="28"/>
        </w:rPr>
      </w:pPr>
      <w:r w:rsidRPr="00EB1AE9">
        <w:rPr>
          <w:b/>
          <w:bCs/>
          <w:color w:val="002060"/>
          <w:sz w:val="28"/>
          <w:szCs w:val="28"/>
        </w:rPr>
        <w:t>Cela favorise l’attention et le partage.</w:t>
      </w:r>
    </w:p>
    <w:p w14:paraId="22973A1D" w14:textId="77777777" w:rsidR="00EB1AE9" w:rsidRPr="00EB1AE9" w:rsidRDefault="00EB1AE9" w:rsidP="00EB1AE9">
      <w:pPr>
        <w:spacing w:after="0"/>
        <w:jc w:val="center"/>
        <w:rPr>
          <w:b/>
          <w:bCs/>
          <w:color w:val="002060"/>
          <w:sz w:val="16"/>
          <w:szCs w:val="16"/>
        </w:rPr>
      </w:pPr>
    </w:p>
    <w:p w14:paraId="0B3B51F2" w14:textId="77777777" w:rsidR="0081332A" w:rsidRDefault="00EB1AE9" w:rsidP="00EB1AE9">
      <w:pPr>
        <w:spacing w:after="0"/>
        <w:jc w:val="center"/>
        <w:rPr>
          <w:b/>
          <w:bCs/>
          <w:color w:val="002060"/>
          <w:sz w:val="28"/>
          <w:szCs w:val="28"/>
        </w:rPr>
      </w:pPr>
      <w:r w:rsidRPr="00EB1AE9">
        <w:rPr>
          <w:b/>
          <w:bCs/>
          <w:color w:val="002060"/>
          <w:sz w:val="28"/>
          <w:szCs w:val="28"/>
        </w:rPr>
        <w:t xml:space="preserve">Les élèves commencent par de la lecture à voix haute ce qui permet </w:t>
      </w:r>
    </w:p>
    <w:p w14:paraId="1E9D414E" w14:textId="68B88E63" w:rsidR="00EB1AE9" w:rsidRPr="00EB1AE9" w:rsidRDefault="00EB1AE9" w:rsidP="00EB1AE9">
      <w:pPr>
        <w:spacing w:after="0"/>
        <w:jc w:val="center"/>
        <w:rPr>
          <w:b/>
          <w:bCs/>
          <w:color w:val="002060"/>
          <w:sz w:val="28"/>
          <w:szCs w:val="28"/>
        </w:rPr>
      </w:pPr>
      <w:proofErr w:type="gramStart"/>
      <w:r w:rsidRPr="00EB1AE9">
        <w:rPr>
          <w:b/>
          <w:bCs/>
          <w:color w:val="002060"/>
          <w:sz w:val="28"/>
          <w:szCs w:val="28"/>
        </w:rPr>
        <w:t>aux</w:t>
      </w:r>
      <w:proofErr w:type="gramEnd"/>
      <w:r w:rsidRPr="00EB1AE9">
        <w:rPr>
          <w:b/>
          <w:bCs/>
          <w:color w:val="002060"/>
          <w:sz w:val="28"/>
          <w:szCs w:val="28"/>
        </w:rPr>
        <w:t xml:space="preserve"> grands lecteurs de venir lire un passage du livre qu’ils ont aimé. </w:t>
      </w:r>
    </w:p>
    <w:p w14:paraId="11DF0DDA" w14:textId="77777777" w:rsidR="00EB1AE9" w:rsidRPr="00EB1AE9" w:rsidRDefault="00EB1AE9" w:rsidP="00EB1AE9">
      <w:pPr>
        <w:spacing w:after="0"/>
        <w:jc w:val="center"/>
        <w:rPr>
          <w:b/>
          <w:bCs/>
          <w:color w:val="002060"/>
          <w:sz w:val="28"/>
          <w:szCs w:val="28"/>
        </w:rPr>
      </w:pPr>
      <w:r w:rsidRPr="00EB1AE9">
        <w:rPr>
          <w:b/>
          <w:bCs/>
          <w:color w:val="002060"/>
          <w:sz w:val="28"/>
          <w:szCs w:val="28"/>
        </w:rPr>
        <w:t>Une pratique identique est également proposée pour la musique et la peinture.</w:t>
      </w:r>
    </w:p>
    <w:p w14:paraId="352326BC" w14:textId="77777777" w:rsidR="00EB1AE9" w:rsidRPr="00EB1AE9" w:rsidRDefault="00EB1AE9" w:rsidP="00EB1AE9">
      <w:pPr>
        <w:spacing w:after="0"/>
        <w:jc w:val="center"/>
        <w:rPr>
          <w:b/>
          <w:bCs/>
          <w:color w:val="002060"/>
          <w:sz w:val="16"/>
          <w:szCs w:val="16"/>
        </w:rPr>
      </w:pPr>
    </w:p>
    <w:p w14:paraId="2091B92A" w14:textId="77777777" w:rsidR="00EB1AE9" w:rsidRPr="00EB1AE9" w:rsidRDefault="00EB1AE9" w:rsidP="00EB1AE9">
      <w:pPr>
        <w:spacing w:after="0"/>
        <w:jc w:val="center"/>
        <w:rPr>
          <w:b/>
          <w:bCs/>
          <w:color w:val="002060"/>
          <w:sz w:val="28"/>
          <w:szCs w:val="28"/>
        </w:rPr>
      </w:pPr>
      <w:r w:rsidRPr="00EB1AE9">
        <w:rPr>
          <w:b/>
          <w:bCs/>
          <w:color w:val="002060"/>
          <w:sz w:val="28"/>
          <w:szCs w:val="28"/>
        </w:rPr>
        <w:t>Les élèves peuvent aller au Salon du Livre et de la presse jeunesse.</w:t>
      </w:r>
    </w:p>
    <w:p w14:paraId="117942F2" w14:textId="77777777" w:rsidR="00EB1AE9" w:rsidRPr="00EB1AE9" w:rsidRDefault="00EB1AE9" w:rsidP="00EB1AE9">
      <w:pPr>
        <w:spacing w:after="0"/>
        <w:jc w:val="center"/>
        <w:rPr>
          <w:b/>
          <w:bCs/>
          <w:color w:val="002060"/>
          <w:sz w:val="16"/>
          <w:szCs w:val="16"/>
        </w:rPr>
      </w:pPr>
    </w:p>
    <w:p w14:paraId="740A0AB6" w14:textId="14095154" w:rsidR="00EB1AE9" w:rsidRDefault="00EB1AE9" w:rsidP="00EB1AE9">
      <w:pPr>
        <w:spacing w:after="0"/>
        <w:jc w:val="center"/>
        <w:rPr>
          <w:b/>
          <w:bCs/>
          <w:color w:val="002060"/>
          <w:sz w:val="28"/>
          <w:szCs w:val="28"/>
        </w:rPr>
      </w:pPr>
      <w:r w:rsidRPr="00EB1AE9">
        <w:rPr>
          <w:b/>
          <w:bCs/>
          <w:color w:val="002060"/>
          <w:sz w:val="28"/>
          <w:szCs w:val="28"/>
        </w:rPr>
        <w:t xml:space="preserve"> Le « midi CDI » est une bulle d’air entre les pages.</w:t>
      </w:r>
    </w:p>
    <w:p w14:paraId="4481AF46" w14:textId="77777777" w:rsidR="005679C3" w:rsidRPr="00EB1AE9" w:rsidRDefault="005679C3" w:rsidP="00EB1AE9">
      <w:pPr>
        <w:spacing w:after="0"/>
        <w:jc w:val="center"/>
        <w:rPr>
          <w:b/>
          <w:bCs/>
          <w:color w:val="002060"/>
          <w:sz w:val="28"/>
          <w:szCs w:val="28"/>
        </w:rPr>
      </w:pPr>
    </w:p>
    <w:p w14:paraId="4049EF4A" w14:textId="77777777" w:rsidR="00EB1AE9" w:rsidRPr="00EB1AE9" w:rsidRDefault="00EB1AE9" w:rsidP="00EB1AE9">
      <w:pPr>
        <w:spacing w:after="0"/>
        <w:jc w:val="center"/>
        <w:rPr>
          <w:b/>
          <w:bCs/>
          <w:color w:val="002060"/>
          <w:sz w:val="52"/>
          <w:szCs w:val="52"/>
        </w:rPr>
      </w:pPr>
    </w:p>
    <w:p w14:paraId="6F6DB76E" w14:textId="77777777" w:rsidR="00EB1AE9" w:rsidRPr="00EB1AE9" w:rsidRDefault="00EB1AE9" w:rsidP="00EB1AE9">
      <w:pPr>
        <w:spacing w:after="0"/>
        <w:jc w:val="center"/>
        <w:rPr>
          <w:b/>
          <w:bCs/>
          <w:color w:val="002060"/>
          <w:sz w:val="28"/>
          <w:szCs w:val="28"/>
        </w:rPr>
      </w:pPr>
    </w:p>
    <w:p w14:paraId="5F22F716" w14:textId="754A0231" w:rsidR="00EB1AE9" w:rsidRPr="00EB1AE9" w:rsidRDefault="0081332A" w:rsidP="00EB1AE9">
      <w:pPr>
        <w:spacing w:after="0"/>
        <w:jc w:val="center"/>
        <w:rPr>
          <w:b/>
          <w:bCs/>
          <w:color w:val="002060"/>
          <w:sz w:val="28"/>
          <w:szCs w:val="28"/>
        </w:rPr>
      </w:pPr>
      <w:r>
        <w:rPr>
          <w:b/>
          <w:bCs/>
          <w:noProof/>
          <w:color w:val="002060"/>
          <w:sz w:val="28"/>
          <w:szCs w:val="28"/>
        </w:rPr>
        <mc:AlternateContent>
          <mc:Choice Requires="wps">
            <w:drawing>
              <wp:anchor distT="0" distB="0" distL="114300" distR="114300" simplePos="0" relativeHeight="251672576" behindDoc="1" locked="0" layoutInCell="1" allowOverlap="1" wp14:anchorId="3342FB9A" wp14:editId="0573DBCE">
                <wp:simplePos x="0" y="0"/>
                <wp:positionH relativeFrom="margin">
                  <wp:align>center</wp:align>
                </wp:positionH>
                <wp:positionV relativeFrom="paragraph">
                  <wp:posOffset>105410</wp:posOffset>
                </wp:positionV>
                <wp:extent cx="2809875" cy="762000"/>
                <wp:effectExtent l="0" t="0" r="28575" b="19050"/>
                <wp:wrapNone/>
                <wp:docPr id="24" name="Parchemin : horizontal 24"/>
                <wp:cNvGraphicFramePr/>
                <a:graphic xmlns:a="http://schemas.openxmlformats.org/drawingml/2006/main">
                  <a:graphicData uri="http://schemas.microsoft.com/office/word/2010/wordprocessingShape">
                    <wps:wsp>
                      <wps:cNvSpPr/>
                      <wps:spPr>
                        <a:xfrm>
                          <a:off x="0" y="0"/>
                          <a:ext cx="2809875" cy="7620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5D980" id="Parchemin : horizontal 24" o:spid="_x0000_s1026" type="#_x0000_t98" style="position:absolute;margin-left:0;margin-top:8.3pt;width:221.25pt;height:60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" fillcolor="#002060" strokecolor="#1f3763 [1604]" strokeweight="1pt">
                <v:stroke joinstyle="miter"/>
                <w10:wrap anchorx="margin"/>
              </v:shape>
            </w:pict>
          </mc:Fallback>
        </mc:AlternateContent>
      </w:r>
    </w:p>
    <w:p w14:paraId="5B6DF835" w14:textId="3F7F3828" w:rsidR="00EB1AE9" w:rsidRPr="00EB1AE9" w:rsidRDefault="0081332A" w:rsidP="0081332A">
      <w:pPr>
        <w:spacing w:after="0"/>
        <w:jc w:val="center"/>
        <w:rPr>
          <w:rFonts w:ascii="Comic Sans MS" w:hAnsi="Comic Sans MS"/>
          <w:b/>
          <w:bCs/>
          <w:color w:val="FFFFFF" w:themeColor="background1"/>
          <w:sz w:val="52"/>
          <w:szCs w:val="52"/>
        </w:rPr>
      </w:pPr>
      <w:r w:rsidRPr="0081332A">
        <w:rPr>
          <w:rFonts w:ascii="Comic Sans MS" w:hAnsi="Comic Sans MS"/>
          <w:b/>
          <w:bCs/>
          <w:color w:val="FFFFFF" w:themeColor="background1"/>
          <w:sz w:val="52"/>
          <w:szCs w:val="52"/>
        </w:rPr>
        <w:t>LE MIDI LABO</w:t>
      </w:r>
    </w:p>
    <w:p w14:paraId="24D7F4B4" w14:textId="77777777" w:rsidR="00EB1AE9" w:rsidRPr="00EB1AE9" w:rsidRDefault="00EB1AE9" w:rsidP="00EB1AE9">
      <w:pPr>
        <w:spacing w:after="0"/>
        <w:jc w:val="center"/>
        <w:rPr>
          <w:b/>
          <w:bCs/>
          <w:color w:val="002060"/>
          <w:sz w:val="28"/>
          <w:szCs w:val="28"/>
        </w:rPr>
      </w:pPr>
    </w:p>
    <w:p w14:paraId="0BD36301" w14:textId="77777777" w:rsidR="00EB1AE9" w:rsidRPr="00EB1AE9" w:rsidRDefault="00EB1AE9" w:rsidP="00EB1AE9">
      <w:pPr>
        <w:spacing w:after="0"/>
        <w:jc w:val="center"/>
        <w:rPr>
          <w:b/>
          <w:bCs/>
          <w:color w:val="002060"/>
          <w:sz w:val="16"/>
          <w:szCs w:val="16"/>
        </w:rPr>
      </w:pPr>
    </w:p>
    <w:p w14:paraId="4789C706" w14:textId="77777777" w:rsidR="00EB1AE9" w:rsidRPr="00EB1AE9" w:rsidRDefault="00EB1AE9" w:rsidP="00EB1AE9">
      <w:pPr>
        <w:spacing w:after="0"/>
        <w:jc w:val="center"/>
        <w:rPr>
          <w:b/>
          <w:bCs/>
          <w:color w:val="002060"/>
          <w:sz w:val="28"/>
          <w:szCs w:val="28"/>
        </w:rPr>
      </w:pPr>
      <w:r w:rsidRPr="00EB1AE9">
        <w:rPr>
          <w:b/>
          <w:bCs/>
          <w:color w:val="002060"/>
          <w:sz w:val="28"/>
          <w:szCs w:val="28"/>
        </w:rPr>
        <w:t>Sévigné a la chance de posséder un laboratoire de langues numérique qui permet aux élèves de travailler efficacement l’oral en langues étrangères.</w:t>
      </w:r>
    </w:p>
    <w:p w14:paraId="0BA50AB9"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collégiens pendant la pause déjeuner de venir au « Midi labo ». </w:t>
      </w:r>
    </w:p>
    <w:p w14:paraId="55991101" w14:textId="77777777" w:rsidR="00EB1AE9" w:rsidRPr="00EB1AE9" w:rsidRDefault="00EB1AE9" w:rsidP="00EB1AE9">
      <w:pPr>
        <w:spacing w:after="0"/>
        <w:jc w:val="center"/>
        <w:rPr>
          <w:b/>
          <w:bCs/>
          <w:color w:val="002060"/>
          <w:sz w:val="16"/>
          <w:szCs w:val="16"/>
        </w:rPr>
      </w:pPr>
    </w:p>
    <w:p w14:paraId="245E691D" w14:textId="77777777" w:rsidR="0081332A" w:rsidRDefault="00EB1AE9" w:rsidP="00EB1AE9">
      <w:pPr>
        <w:spacing w:after="0"/>
        <w:jc w:val="center"/>
        <w:rPr>
          <w:b/>
          <w:bCs/>
          <w:color w:val="002060"/>
          <w:sz w:val="28"/>
          <w:szCs w:val="28"/>
        </w:rPr>
      </w:pPr>
      <w:r w:rsidRPr="00EB1AE9">
        <w:rPr>
          <w:b/>
          <w:bCs/>
          <w:color w:val="002060"/>
          <w:sz w:val="28"/>
          <w:szCs w:val="28"/>
        </w:rPr>
        <w:t xml:space="preserve">Ce temps du midi est l’occasion de prendre la parole qui est démultipliée, </w:t>
      </w:r>
    </w:p>
    <w:p w14:paraId="12A5FB01" w14:textId="77777777" w:rsidR="0081332A" w:rsidRDefault="00EB1AE9" w:rsidP="00EB1AE9">
      <w:pPr>
        <w:spacing w:after="0"/>
        <w:jc w:val="center"/>
        <w:rPr>
          <w:b/>
          <w:bCs/>
          <w:color w:val="002060"/>
          <w:sz w:val="28"/>
          <w:szCs w:val="28"/>
        </w:rPr>
      </w:pPr>
      <w:proofErr w:type="gramStart"/>
      <w:r w:rsidRPr="00EB1AE9">
        <w:rPr>
          <w:b/>
          <w:bCs/>
          <w:color w:val="002060"/>
          <w:sz w:val="28"/>
          <w:szCs w:val="28"/>
        </w:rPr>
        <w:t>ce</w:t>
      </w:r>
      <w:proofErr w:type="gramEnd"/>
      <w:r w:rsidRPr="00EB1AE9">
        <w:rPr>
          <w:b/>
          <w:bCs/>
          <w:color w:val="002060"/>
          <w:sz w:val="28"/>
          <w:szCs w:val="28"/>
        </w:rPr>
        <w:t xml:space="preserve"> qui rend l’apprentissage plus efficace </w:t>
      </w:r>
    </w:p>
    <w:p w14:paraId="6C2E3D3C" w14:textId="049B0BFD" w:rsidR="00EB1AE9" w:rsidRDefault="00EB1AE9" w:rsidP="00EB1AE9">
      <w:pPr>
        <w:spacing w:after="0"/>
        <w:jc w:val="center"/>
        <w:rPr>
          <w:b/>
          <w:bCs/>
          <w:color w:val="002060"/>
          <w:sz w:val="28"/>
          <w:szCs w:val="28"/>
        </w:rPr>
      </w:pPr>
      <w:proofErr w:type="gramStart"/>
      <w:r w:rsidRPr="00EB1AE9">
        <w:rPr>
          <w:b/>
          <w:bCs/>
          <w:color w:val="002060"/>
          <w:sz w:val="28"/>
          <w:szCs w:val="28"/>
        </w:rPr>
        <w:t>tandis</w:t>
      </w:r>
      <w:proofErr w:type="gramEnd"/>
      <w:r w:rsidRPr="00EB1AE9">
        <w:rPr>
          <w:b/>
          <w:bCs/>
          <w:color w:val="002060"/>
          <w:sz w:val="28"/>
          <w:szCs w:val="28"/>
        </w:rPr>
        <w:t xml:space="preserve"> que la variété des activités proposées par les enseignants maintient la motivation.</w:t>
      </w:r>
    </w:p>
    <w:p w14:paraId="4B27AC58" w14:textId="77777777" w:rsidR="0081332A" w:rsidRPr="00EB1AE9" w:rsidRDefault="0081332A" w:rsidP="00EB1AE9">
      <w:pPr>
        <w:spacing w:after="0"/>
        <w:jc w:val="center"/>
        <w:rPr>
          <w:b/>
          <w:bCs/>
          <w:color w:val="002060"/>
          <w:sz w:val="16"/>
          <w:szCs w:val="16"/>
        </w:rPr>
      </w:pPr>
    </w:p>
    <w:p w14:paraId="44F019E3"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 A de simples exercices de répétition et d’écoute, peuvent aussi être ajoutées des enregistrements de dialogues et de visionnages de vidéos.</w:t>
      </w:r>
    </w:p>
    <w:p w14:paraId="4A1DF34E" w14:textId="77777777" w:rsidR="00EB1AE9" w:rsidRPr="00EB1AE9" w:rsidRDefault="00EB1AE9" w:rsidP="00EB1AE9">
      <w:pPr>
        <w:spacing w:after="0"/>
        <w:jc w:val="center"/>
        <w:rPr>
          <w:b/>
          <w:bCs/>
          <w:color w:val="002060"/>
          <w:sz w:val="28"/>
          <w:szCs w:val="28"/>
        </w:rPr>
      </w:pPr>
    </w:p>
    <w:p w14:paraId="7A0BC901"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élèves sont ravis de pouvoir travailler avec leurs camarades. </w:t>
      </w:r>
    </w:p>
    <w:p w14:paraId="312B2B1E"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Ceux qui travaillent seuls ou en binômes, progressent à leur rythme. </w:t>
      </w:r>
    </w:p>
    <w:p w14:paraId="6021EC32"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plus timides ne craignent plus ridicule grâce aux écouteurs. </w:t>
      </w:r>
    </w:p>
    <w:p w14:paraId="106F3340" w14:textId="77777777" w:rsidR="00EB1AE9" w:rsidRPr="00EB1AE9" w:rsidRDefault="00EB1AE9" w:rsidP="00EB1AE9">
      <w:pPr>
        <w:spacing w:after="0"/>
        <w:jc w:val="center"/>
        <w:rPr>
          <w:b/>
          <w:bCs/>
          <w:color w:val="002060"/>
          <w:sz w:val="16"/>
          <w:szCs w:val="16"/>
        </w:rPr>
      </w:pPr>
    </w:p>
    <w:p w14:paraId="73D68850" w14:textId="77777777" w:rsidR="0081332A" w:rsidRDefault="00EB1AE9" w:rsidP="00EB1AE9">
      <w:pPr>
        <w:spacing w:after="0"/>
        <w:jc w:val="center"/>
        <w:rPr>
          <w:b/>
          <w:bCs/>
          <w:color w:val="002060"/>
          <w:sz w:val="28"/>
          <w:szCs w:val="28"/>
        </w:rPr>
      </w:pPr>
      <w:r w:rsidRPr="00EB1AE9">
        <w:rPr>
          <w:b/>
          <w:bCs/>
          <w:color w:val="002060"/>
          <w:sz w:val="28"/>
          <w:szCs w:val="28"/>
        </w:rPr>
        <w:t xml:space="preserve">Tout est fait pour différencier les apprentissages </w:t>
      </w:r>
    </w:p>
    <w:p w14:paraId="150DE61C" w14:textId="3E2DED44" w:rsidR="00EB1AE9" w:rsidRDefault="00EB1AE9" w:rsidP="00EB1AE9">
      <w:pPr>
        <w:spacing w:after="0"/>
        <w:jc w:val="center"/>
        <w:rPr>
          <w:b/>
          <w:bCs/>
          <w:color w:val="002060"/>
          <w:sz w:val="28"/>
          <w:szCs w:val="28"/>
        </w:rPr>
      </w:pPr>
      <w:proofErr w:type="gramStart"/>
      <w:r w:rsidRPr="00EB1AE9">
        <w:rPr>
          <w:b/>
          <w:bCs/>
          <w:color w:val="002060"/>
          <w:sz w:val="28"/>
          <w:szCs w:val="28"/>
        </w:rPr>
        <w:t>et</w:t>
      </w:r>
      <w:proofErr w:type="gramEnd"/>
      <w:r w:rsidRPr="00EB1AE9">
        <w:rPr>
          <w:b/>
          <w:bCs/>
          <w:color w:val="002060"/>
          <w:sz w:val="28"/>
          <w:szCs w:val="28"/>
        </w:rPr>
        <w:t xml:space="preserve"> intensifier l’entraînement de l’oral dans d’excellentes conditions acoustiques.</w:t>
      </w:r>
    </w:p>
    <w:p w14:paraId="02F42592" w14:textId="77777777" w:rsidR="005679C3" w:rsidRPr="00EB1AE9" w:rsidRDefault="005679C3" w:rsidP="00EB1AE9">
      <w:pPr>
        <w:spacing w:after="0"/>
        <w:jc w:val="center"/>
        <w:rPr>
          <w:b/>
          <w:bCs/>
          <w:color w:val="002060"/>
          <w:sz w:val="28"/>
          <w:szCs w:val="28"/>
        </w:rPr>
      </w:pPr>
    </w:p>
    <w:p w14:paraId="34737B0F" w14:textId="1CB1916C" w:rsidR="004A3556" w:rsidRPr="004A3556" w:rsidRDefault="004A3556" w:rsidP="004A3556">
      <w:pPr>
        <w:spacing w:after="0"/>
        <w:jc w:val="center"/>
        <w:rPr>
          <w:b/>
          <w:bCs/>
          <w:color w:val="FFFFFF" w:themeColor="background1"/>
          <w:sz w:val="52"/>
          <w:szCs w:val="52"/>
        </w:rPr>
      </w:pPr>
      <w:r w:rsidRPr="004A3556">
        <w:rPr>
          <w:b/>
          <w:bCs/>
          <w:noProof/>
          <w:color w:val="FFFFFF" w:themeColor="background1"/>
          <w:sz w:val="52"/>
          <w:szCs w:val="52"/>
        </w:rPr>
        <mc:AlternateContent>
          <mc:Choice Requires="wps">
            <w:drawing>
              <wp:anchor distT="0" distB="0" distL="114300" distR="114300" simplePos="0" relativeHeight="251675648" behindDoc="1" locked="0" layoutInCell="1" allowOverlap="1" wp14:anchorId="63248D29" wp14:editId="7DB2D614">
                <wp:simplePos x="0" y="0"/>
                <wp:positionH relativeFrom="column">
                  <wp:posOffset>2592704</wp:posOffset>
                </wp:positionH>
                <wp:positionV relativeFrom="paragraph">
                  <wp:posOffset>-135255</wp:posOffset>
                </wp:positionV>
                <wp:extent cx="1590675" cy="695325"/>
                <wp:effectExtent l="0" t="0" r="28575" b="28575"/>
                <wp:wrapNone/>
                <wp:docPr id="30" name="Parchemin : horizontal 30"/>
                <wp:cNvGraphicFramePr/>
                <a:graphic xmlns:a="http://schemas.openxmlformats.org/drawingml/2006/main">
                  <a:graphicData uri="http://schemas.microsoft.com/office/word/2010/wordprocessingShape">
                    <wps:wsp>
                      <wps:cNvSpPr/>
                      <wps:spPr>
                        <a:xfrm>
                          <a:off x="0" y="0"/>
                          <a:ext cx="1590675" cy="6953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CB7ACE" id="Parchemin : horizontal 30" o:spid="_x0000_s1026" type="#_x0000_t98" style="position:absolute;margin-left:204.15pt;margin-top:-10.65pt;width:125.25pt;height:54.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" fillcolor="#002060" strokecolor="#1f3763 [1604]" strokeweight="1pt">
                <v:stroke joinstyle="miter"/>
              </v:shape>
            </w:pict>
          </mc:Fallback>
        </mc:AlternateContent>
      </w:r>
      <w:r w:rsidRPr="004A3556">
        <w:rPr>
          <w:b/>
          <w:bCs/>
          <w:color w:val="FFFFFF" w:themeColor="background1"/>
          <w:sz w:val="52"/>
          <w:szCs w:val="52"/>
        </w:rPr>
        <w:t>LE BDE</w:t>
      </w:r>
    </w:p>
    <w:p w14:paraId="48D32695" w14:textId="77777777" w:rsidR="004A3556" w:rsidRDefault="004A3556" w:rsidP="004A3556">
      <w:pPr>
        <w:spacing w:after="0"/>
        <w:rPr>
          <w:b/>
          <w:bCs/>
          <w:color w:val="002060"/>
          <w:sz w:val="28"/>
          <w:szCs w:val="28"/>
        </w:rPr>
      </w:pPr>
    </w:p>
    <w:p w14:paraId="62AD9196" w14:textId="77777777" w:rsidR="004A3556" w:rsidRDefault="004A3556" w:rsidP="004A3556">
      <w:pPr>
        <w:spacing w:after="0"/>
        <w:jc w:val="center"/>
        <w:rPr>
          <w:b/>
          <w:bCs/>
          <w:color w:val="002060"/>
          <w:sz w:val="28"/>
          <w:szCs w:val="28"/>
        </w:rPr>
      </w:pPr>
    </w:p>
    <w:p w14:paraId="74D6B13B" w14:textId="77777777" w:rsid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Le BDE (Bureau Des Elèves) est élu via une campagne chaque année. </w:t>
      </w:r>
    </w:p>
    <w:p w14:paraId="7C6D30AF" w14:textId="77777777" w:rsidR="004A3556" w:rsidRDefault="004A3556" w:rsidP="004A3556">
      <w:pPr>
        <w:spacing w:after="0"/>
        <w:jc w:val="center"/>
        <w:rPr>
          <w:rFonts w:ascii="Comic Sans MS" w:hAnsi="Comic Sans MS"/>
          <w:b/>
          <w:bCs/>
          <w:color w:val="002060"/>
          <w:sz w:val="28"/>
          <w:szCs w:val="28"/>
        </w:rPr>
      </w:pPr>
    </w:p>
    <w:p w14:paraId="5280C98E" w14:textId="77777777" w:rsidR="002617E7"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Il est composé de nos élèves allant de la 6ème à la terminale </w:t>
      </w:r>
    </w:p>
    <w:p w14:paraId="5C89B723" w14:textId="77777777" w:rsidR="002617E7"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et</w:t>
      </w:r>
      <w:proofErr w:type="gramEnd"/>
      <w:r w:rsidRPr="004A3556">
        <w:rPr>
          <w:rFonts w:ascii="Comic Sans MS" w:hAnsi="Comic Sans MS"/>
          <w:b/>
          <w:bCs/>
          <w:color w:val="002060"/>
          <w:sz w:val="28"/>
          <w:szCs w:val="28"/>
        </w:rPr>
        <w:t xml:space="preserve"> d’un parrain ou marraine (membre du corps enseignants, </w:t>
      </w:r>
    </w:p>
    <w:p w14:paraId="2BF4D4AE" w14:textId="2A4391FB" w:rsid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membre</w:t>
      </w:r>
      <w:proofErr w:type="gramEnd"/>
      <w:r w:rsidRPr="004A3556">
        <w:rPr>
          <w:rFonts w:ascii="Comic Sans MS" w:hAnsi="Comic Sans MS"/>
          <w:b/>
          <w:bCs/>
          <w:color w:val="002060"/>
          <w:sz w:val="28"/>
          <w:szCs w:val="28"/>
        </w:rPr>
        <w:t xml:space="preserve"> de la vie scolaire, direction).</w:t>
      </w:r>
    </w:p>
    <w:p w14:paraId="7D4422F8" w14:textId="77777777" w:rsidR="002617E7" w:rsidRPr="004A3556" w:rsidRDefault="002617E7" w:rsidP="004A3556">
      <w:pPr>
        <w:spacing w:after="0"/>
        <w:jc w:val="center"/>
        <w:rPr>
          <w:rFonts w:ascii="Comic Sans MS" w:hAnsi="Comic Sans MS"/>
          <w:b/>
          <w:bCs/>
          <w:color w:val="002060"/>
          <w:sz w:val="28"/>
          <w:szCs w:val="28"/>
        </w:rPr>
      </w:pPr>
    </w:p>
    <w:p w14:paraId="6A8FF2EC" w14:textId="39FE8DAA"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Il a pour objectif de réaliser des projets pour la</w:t>
      </w:r>
      <w:r w:rsidR="002617E7">
        <w:rPr>
          <w:rFonts w:ascii="Comic Sans MS" w:hAnsi="Comic Sans MS"/>
          <w:b/>
          <w:bCs/>
          <w:color w:val="002060"/>
          <w:sz w:val="28"/>
          <w:szCs w:val="28"/>
        </w:rPr>
        <w:t xml:space="preserve"> </w:t>
      </w:r>
      <w:r w:rsidRPr="004A3556">
        <w:rPr>
          <w:rFonts w:ascii="Comic Sans MS" w:hAnsi="Comic Sans MS"/>
          <w:b/>
          <w:bCs/>
          <w:color w:val="002060"/>
          <w:sz w:val="28"/>
          <w:szCs w:val="28"/>
        </w:rPr>
        <w:t xml:space="preserve">communauté de Sévigné : </w:t>
      </w:r>
    </w:p>
    <w:p w14:paraId="2F672E2A"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atelier</w:t>
      </w:r>
      <w:proofErr w:type="gramEnd"/>
      <w:r w:rsidRPr="004A3556">
        <w:rPr>
          <w:rFonts w:ascii="Comic Sans MS" w:hAnsi="Comic Sans MS"/>
          <w:b/>
          <w:bCs/>
          <w:color w:val="002060"/>
          <w:sz w:val="28"/>
          <w:szCs w:val="28"/>
        </w:rPr>
        <w:t xml:space="preserve"> jardinage avec l’école maternelle, </w:t>
      </w:r>
    </w:p>
    <w:p w14:paraId="2462C059"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vente</w:t>
      </w:r>
      <w:proofErr w:type="gramEnd"/>
      <w:r w:rsidRPr="004A3556">
        <w:rPr>
          <w:rFonts w:ascii="Comic Sans MS" w:hAnsi="Comic Sans MS"/>
          <w:b/>
          <w:bCs/>
          <w:color w:val="002060"/>
          <w:sz w:val="28"/>
          <w:szCs w:val="28"/>
        </w:rPr>
        <w:t xml:space="preserve"> de barbe à papa lors du marché de Noël de l’établissement, </w:t>
      </w:r>
    </w:p>
    <w:p w14:paraId="7B79EDEB"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vente</w:t>
      </w:r>
      <w:proofErr w:type="gramEnd"/>
      <w:r w:rsidRPr="004A3556">
        <w:rPr>
          <w:rFonts w:ascii="Comic Sans MS" w:hAnsi="Comic Sans MS"/>
          <w:b/>
          <w:bCs/>
          <w:color w:val="002060"/>
          <w:sz w:val="28"/>
          <w:szCs w:val="28"/>
        </w:rPr>
        <w:t xml:space="preserve"> de muguet pour la communauté de Sévigné et ses élèves, </w:t>
      </w:r>
    </w:p>
    <w:p w14:paraId="0FA95D8A"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organisation</w:t>
      </w:r>
      <w:proofErr w:type="gramEnd"/>
      <w:r w:rsidRPr="004A3556">
        <w:rPr>
          <w:rFonts w:ascii="Comic Sans MS" w:hAnsi="Comic Sans MS"/>
          <w:b/>
          <w:bCs/>
          <w:color w:val="002060"/>
          <w:sz w:val="28"/>
          <w:szCs w:val="28"/>
        </w:rPr>
        <w:t xml:space="preserve"> d’un téléthon au sein de l’établissement, </w:t>
      </w:r>
    </w:p>
    <w:p w14:paraId="2B19FA5C" w14:textId="703733EA" w:rsidR="004A3556" w:rsidRPr="009F3803" w:rsidRDefault="004A3556" w:rsidP="009F3803">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organisation</w:t>
      </w:r>
      <w:proofErr w:type="gramEnd"/>
      <w:r w:rsidRPr="004A3556">
        <w:rPr>
          <w:rFonts w:ascii="Comic Sans MS" w:hAnsi="Comic Sans MS"/>
          <w:b/>
          <w:bCs/>
          <w:color w:val="002060"/>
          <w:sz w:val="28"/>
          <w:szCs w:val="28"/>
        </w:rPr>
        <w:t xml:space="preserve"> de challenges (physiques, intellectuels).</w:t>
      </w:r>
    </w:p>
    <w:p w14:paraId="2483E661" w14:textId="3D82F4A7" w:rsidR="004A3556" w:rsidRPr="004A3556" w:rsidRDefault="004A3556" w:rsidP="004A3556">
      <w:pPr>
        <w:spacing w:after="0"/>
        <w:jc w:val="center"/>
        <w:rPr>
          <w:b/>
          <w:bCs/>
          <w:color w:val="002060"/>
          <w:sz w:val="28"/>
          <w:szCs w:val="28"/>
        </w:rPr>
      </w:pPr>
      <w:r>
        <w:rPr>
          <w:b/>
          <w:bCs/>
          <w:noProof/>
          <w:color w:val="002060"/>
          <w:sz w:val="28"/>
          <w:szCs w:val="28"/>
        </w:rPr>
        <w:lastRenderedPageBreak/>
        <mc:AlternateContent>
          <mc:Choice Requires="wps">
            <w:drawing>
              <wp:anchor distT="0" distB="0" distL="114300" distR="114300" simplePos="0" relativeHeight="251674624" behindDoc="1" locked="0" layoutInCell="1" allowOverlap="1" wp14:anchorId="63F08C39" wp14:editId="07F9A1E2">
                <wp:simplePos x="0" y="0"/>
                <wp:positionH relativeFrom="column">
                  <wp:posOffset>2297430</wp:posOffset>
                </wp:positionH>
                <wp:positionV relativeFrom="paragraph">
                  <wp:posOffset>104775</wp:posOffset>
                </wp:positionV>
                <wp:extent cx="2200275" cy="676275"/>
                <wp:effectExtent l="0" t="0" r="28575" b="28575"/>
                <wp:wrapNone/>
                <wp:docPr id="29" name="Parchemin : horizontal 29"/>
                <wp:cNvGraphicFramePr/>
                <a:graphic xmlns:a="http://schemas.openxmlformats.org/drawingml/2006/main">
                  <a:graphicData uri="http://schemas.microsoft.com/office/word/2010/wordprocessingShape">
                    <wps:wsp>
                      <wps:cNvSpPr/>
                      <wps:spPr>
                        <a:xfrm>
                          <a:off x="0" y="0"/>
                          <a:ext cx="2200275" cy="6762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74AD0" id="Parchemin : horizontal 29" o:spid="_x0000_s1026" type="#_x0000_t98" style="position:absolute;margin-left:180.9pt;margin-top:8.25pt;width:173.25pt;height:53.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" fillcolor="#002060" strokecolor="#1f3763 [1604]" strokeweight="1pt">
                <v:stroke joinstyle="miter"/>
              </v:shape>
            </w:pict>
          </mc:Fallback>
        </mc:AlternateContent>
      </w:r>
    </w:p>
    <w:p w14:paraId="7329D9B2" w14:textId="1EA6708B" w:rsidR="004A3556" w:rsidRPr="004A3556" w:rsidRDefault="004A3556" w:rsidP="004A3556">
      <w:pPr>
        <w:spacing w:after="0"/>
        <w:jc w:val="center"/>
        <w:rPr>
          <w:b/>
          <w:bCs/>
          <w:color w:val="FFFFFF" w:themeColor="background1"/>
          <w:sz w:val="52"/>
          <w:szCs w:val="52"/>
        </w:rPr>
      </w:pPr>
      <w:r w:rsidRPr="004A3556">
        <w:rPr>
          <w:b/>
          <w:bCs/>
          <w:color w:val="FFFFFF" w:themeColor="background1"/>
          <w:sz w:val="52"/>
          <w:szCs w:val="52"/>
        </w:rPr>
        <w:t>L’INTERNAT</w:t>
      </w:r>
    </w:p>
    <w:p w14:paraId="72384528" w14:textId="73C2065D" w:rsidR="004A3556" w:rsidRDefault="004A3556" w:rsidP="004A3556">
      <w:pPr>
        <w:spacing w:after="0"/>
        <w:jc w:val="center"/>
        <w:rPr>
          <w:b/>
          <w:bCs/>
          <w:color w:val="002060"/>
          <w:sz w:val="28"/>
          <w:szCs w:val="28"/>
        </w:rPr>
      </w:pPr>
    </w:p>
    <w:p w14:paraId="2791864A" w14:textId="77777777" w:rsidR="004A3556" w:rsidRPr="005679C3" w:rsidRDefault="004A3556" w:rsidP="002617E7">
      <w:pPr>
        <w:spacing w:after="0"/>
        <w:rPr>
          <w:b/>
          <w:bCs/>
          <w:color w:val="002060"/>
          <w:sz w:val="2"/>
          <w:szCs w:val="2"/>
        </w:rPr>
      </w:pPr>
    </w:p>
    <w:p w14:paraId="14D98BD8" w14:textId="77777777"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A Sévigné, l’interne est un apprenant non seulement dans les connaissances que les professeurs s’appliquent à lui inculquer mais aussi dans sa capacité d’adaptation à la vie en communauté, au partage, à l’entraide et au travail.</w:t>
      </w:r>
    </w:p>
    <w:p w14:paraId="78D69177" w14:textId="77777777" w:rsidR="004A3556" w:rsidRPr="004A3556" w:rsidRDefault="004A3556" w:rsidP="004A3556">
      <w:pPr>
        <w:spacing w:after="0"/>
        <w:jc w:val="center"/>
        <w:rPr>
          <w:rFonts w:ascii="Comic Sans MS" w:hAnsi="Comic Sans MS"/>
          <w:b/>
          <w:bCs/>
          <w:color w:val="002060"/>
          <w:sz w:val="28"/>
          <w:szCs w:val="28"/>
        </w:rPr>
      </w:pPr>
    </w:p>
    <w:p w14:paraId="5A9784AE" w14:textId="5F8E58FD"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Les trois éducateurs combinent au mieux le temps de travail surveillé avec</w:t>
      </w:r>
      <w:r w:rsidR="002617E7">
        <w:rPr>
          <w:rFonts w:ascii="Comic Sans MS" w:hAnsi="Comic Sans MS"/>
          <w:b/>
          <w:bCs/>
          <w:color w:val="002060"/>
          <w:sz w:val="28"/>
          <w:szCs w:val="28"/>
        </w:rPr>
        <w:t> :</w:t>
      </w:r>
      <w:r w:rsidRPr="004A3556">
        <w:rPr>
          <w:rFonts w:ascii="Comic Sans MS" w:hAnsi="Comic Sans MS"/>
          <w:b/>
          <w:bCs/>
          <w:color w:val="002060"/>
          <w:sz w:val="28"/>
          <w:szCs w:val="28"/>
        </w:rPr>
        <w:t xml:space="preserve"> </w:t>
      </w:r>
    </w:p>
    <w:p w14:paraId="3A2A319E" w14:textId="03C89AC1" w:rsidR="004A3556" w:rsidRPr="004A3556" w:rsidRDefault="004A3556" w:rsidP="002617E7">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les</w:t>
      </w:r>
      <w:proofErr w:type="gramEnd"/>
      <w:r w:rsidRPr="004A3556">
        <w:rPr>
          <w:rFonts w:ascii="Comic Sans MS" w:hAnsi="Comic Sans MS"/>
          <w:b/>
          <w:bCs/>
          <w:color w:val="002060"/>
          <w:sz w:val="28"/>
          <w:szCs w:val="28"/>
        </w:rPr>
        <w:t xml:space="preserve"> activités culturelles</w:t>
      </w:r>
      <w:r w:rsidR="002617E7">
        <w:rPr>
          <w:rFonts w:ascii="Comic Sans MS" w:hAnsi="Comic Sans MS"/>
          <w:b/>
          <w:bCs/>
          <w:color w:val="002060"/>
          <w:sz w:val="28"/>
          <w:szCs w:val="28"/>
        </w:rPr>
        <w:t>,</w:t>
      </w:r>
      <w:r w:rsidRPr="004A3556">
        <w:rPr>
          <w:rFonts w:ascii="Comic Sans MS" w:hAnsi="Comic Sans MS"/>
          <w:b/>
          <w:bCs/>
          <w:color w:val="002060"/>
          <w:sz w:val="28"/>
          <w:szCs w:val="28"/>
        </w:rPr>
        <w:t xml:space="preserve"> (ciné débats, jeux de société, prêt de livres), </w:t>
      </w:r>
    </w:p>
    <w:p w14:paraId="7FBE4FBE" w14:textId="77777777" w:rsidR="004A3556" w:rsidRPr="004A3556" w:rsidRDefault="004A3556" w:rsidP="004A3556">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les</w:t>
      </w:r>
      <w:proofErr w:type="gramEnd"/>
      <w:r w:rsidRPr="004A3556">
        <w:rPr>
          <w:rFonts w:ascii="Comic Sans MS" w:hAnsi="Comic Sans MS"/>
          <w:b/>
          <w:bCs/>
          <w:color w:val="002060"/>
          <w:sz w:val="28"/>
          <w:szCs w:val="28"/>
        </w:rPr>
        <w:t xml:space="preserve"> activités ludiques (tournois de </w:t>
      </w:r>
      <w:proofErr w:type="spellStart"/>
      <w:r w:rsidRPr="004A3556">
        <w:rPr>
          <w:rFonts w:ascii="Comic Sans MS" w:hAnsi="Comic Sans MS"/>
          <w:b/>
          <w:bCs/>
          <w:color w:val="002060"/>
          <w:sz w:val="28"/>
          <w:szCs w:val="28"/>
        </w:rPr>
        <w:t>baby foot</w:t>
      </w:r>
      <w:proofErr w:type="spellEnd"/>
      <w:r w:rsidRPr="004A3556">
        <w:rPr>
          <w:rFonts w:ascii="Comic Sans MS" w:hAnsi="Comic Sans MS"/>
          <w:b/>
          <w:bCs/>
          <w:color w:val="002060"/>
          <w:sz w:val="28"/>
          <w:szCs w:val="28"/>
        </w:rPr>
        <w:t xml:space="preserve">, les parties de jeux </w:t>
      </w:r>
      <w:proofErr w:type="spellStart"/>
      <w:r w:rsidRPr="004A3556">
        <w:rPr>
          <w:rFonts w:ascii="Comic Sans MS" w:hAnsi="Comic Sans MS"/>
          <w:b/>
          <w:bCs/>
          <w:color w:val="002060"/>
          <w:sz w:val="28"/>
          <w:szCs w:val="28"/>
        </w:rPr>
        <w:t>vidéos</w:t>
      </w:r>
      <w:proofErr w:type="spellEnd"/>
      <w:r w:rsidRPr="004A3556">
        <w:rPr>
          <w:rFonts w:ascii="Comic Sans MS" w:hAnsi="Comic Sans MS"/>
          <w:b/>
          <w:bCs/>
          <w:color w:val="002060"/>
          <w:sz w:val="28"/>
          <w:szCs w:val="28"/>
        </w:rPr>
        <w:t xml:space="preserve">, les « battles de danse », le concours de déguisement), </w:t>
      </w:r>
    </w:p>
    <w:p w14:paraId="43061898" w14:textId="77777777" w:rsidR="004A3556" w:rsidRPr="004A3556" w:rsidRDefault="004A3556" w:rsidP="004A3556">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et</w:t>
      </w:r>
      <w:proofErr w:type="gramEnd"/>
      <w:r w:rsidRPr="004A3556">
        <w:rPr>
          <w:rFonts w:ascii="Comic Sans MS" w:hAnsi="Comic Sans MS"/>
          <w:b/>
          <w:bCs/>
          <w:color w:val="002060"/>
          <w:sz w:val="28"/>
          <w:szCs w:val="28"/>
        </w:rPr>
        <w:t xml:space="preserve"> bien d’autres mais aussi les sorties au restaurant ou au bowling. </w:t>
      </w:r>
    </w:p>
    <w:p w14:paraId="498C98EE" w14:textId="77777777" w:rsidR="004A3556" w:rsidRPr="004A3556" w:rsidRDefault="004A3556" w:rsidP="002617E7">
      <w:pPr>
        <w:spacing w:after="0"/>
        <w:rPr>
          <w:rFonts w:ascii="Comic Sans MS" w:hAnsi="Comic Sans MS"/>
          <w:b/>
          <w:bCs/>
          <w:color w:val="002060"/>
          <w:sz w:val="28"/>
          <w:szCs w:val="28"/>
        </w:rPr>
      </w:pPr>
    </w:p>
    <w:p w14:paraId="31D3BD80" w14:textId="77777777"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Le sport est aussi important pour nos jeunes, car après avoir travaillé, </w:t>
      </w:r>
    </w:p>
    <w:p w14:paraId="2319A594"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l’interne</w:t>
      </w:r>
      <w:proofErr w:type="gramEnd"/>
      <w:r w:rsidRPr="004A3556">
        <w:rPr>
          <w:rFonts w:ascii="Comic Sans MS" w:hAnsi="Comic Sans MS"/>
          <w:b/>
          <w:bCs/>
          <w:color w:val="002060"/>
          <w:sz w:val="28"/>
          <w:szCs w:val="28"/>
        </w:rPr>
        <w:t xml:space="preserve"> peut aller jouer au basket ou jouer un ping-pong, </w:t>
      </w:r>
    </w:p>
    <w:p w14:paraId="29F1DC95" w14:textId="41E586A6" w:rsid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il</w:t>
      </w:r>
      <w:proofErr w:type="gramEnd"/>
      <w:r w:rsidRPr="004A3556">
        <w:rPr>
          <w:rFonts w:ascii="Comic Sans MS" w:hAnsi="Comic Sans MS"/>
          <w:b/>
          <w:bCs/>
          <w:color w:val="002060"/>
          <w:sz w:val="28"/>
          <w:szCs w:val="28"/>
        </w:rPr>
        <w:t xml:space="preserve"> peut aussi profiter de la salle de musculation.</w:t>
      </w:r>
    </w:p>
    <w:p w14:paraId="1D6B7269" w14:textId="3E10F365" w:rsidR="002617E7" w:rsidRDefault="002617E7" w:rsidP="004A3556">
      <w:pPr>
        <w:spacing w:after="0"/>
        <w:jc w:val="center"/>
        <w:rPr>
          <w:rFonts w:ascii="Comic Sans MS" w:hAnsi="Comic Sans MS"/>
          <w:b/>
          <w:bCs/>
          <w:color w:val="002060"/>
          <w:sz w:val="28"/>
          <w:szCs w:val="28"/>
        </w:rPr>
      </w:pPr>
    </w:p>
    <w:p w14:paraId="2B564DF2" w14:textId="1A2B01DE" w:rsidR="002617E7" w:rsidRPr="004A3556" w:rsidRDefault="002617E7" w:rsidP="002617E7">
      <w:pPr>
        <w:spacing w:after="0"/>
        <w:jc w:val="center"/>
        <w:rPr>
          <w:rFonts w:ascii="Comic Sans MS" w:hAnsi="Comic Sans MS"/>
          <w:b/>
          <w:bCs/>
          <w:color w:val="002060"/>
          <w:sz w:val="28"/>
          <w:szCs w:val="28"/>
        </w:rPr>
      </w:pPr>
      <w:r w:rsidRPr="005C5FA8">
        <w:rPr>
          <w:rFonts w:ascii="Comic Sans MS" w:eastAsia="Times New Roman" w:hAnsi="Comic Sans MS" w:cs="Arial"/>
          <w:b/>
          <w:bCs/>
          <w:noProof/>
          <w:color w:val="252525"/>
          <w:sz w:val="28"/>
          <w:szCs w:val="28"/>
          <w:lang w:eastAsia="fr-FR"/>
        </w:rPr>
        <w:drawing>
          <wp:inline distT="0" distB="0" distL="0" distR="0" wp14:anchorId="7EF34EE7" wp14:editId="1CD6646F">
            <wp:extent cx="4552950" cy="341471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631" cy="3415974"/>
                    </a:xfrm>
                    <a:prstGeom prst="rect">
                      <a:avLst/>
                    </a:prstGeom>
                    <a:noFill/>
                    <a:ln>
                      <a:noFill/>
                    </a:ln>
                  </pic:spPr>
                </pic:pic>
              </a:graphicData>
            </a:graphic>
          </wp:inline>
        </w:drawing>
      </w:r>
    </w:p>
    <w:p w14:paraId="6B376762" w14:textId="2CF7364A" w:rsidR="00DD278F" w:rsidRPr="000375CC" w:rsidRDefault="00DD278F" w:rsidP="000B169E">
      <w:pPr>
        <w:spacing w:after="0"/>
        <w:jc w:val="center"/>
        <w:rPr>
          <w:color w:val="002060"/>
        </w:rPr>
      </w:pPr>
    </w:p>
    <w:p w14:paraId="26EF5D32"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A l’internat de Sévigné, il y a un temps pour tout : </w:t>
      </w:r>
    </w:p>
    <w:p w14:paraId="47D70A3A" w14:textId="4B5471AB"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on</w:t>
      </w:r>
      <w:proofErr w:type="gramEnd"/>
      <w:r w:rsidRPr="002617E7">
        <w:rPr>
          <w:rFonts w:ascii="Comic Sans MS" w:hAnsi="Comic Sans MS"/>
          <w:b/>
          <w:bCs/>
          <w:color w:val="002060"/>
          <w:sz w:val="28"/>
          <w:szCs w:val="28"/>
        </w:rPr>
        <w:t xml:space="preserve"> peut y jouer, on peut y rire, on peut se confier, on peut y apprendre</w:t>
      </w:r>
      <w:r>
        <w:rPr>
          <w:rFonts w:ascii="Comic Sans MS" w:hAnsi="Comic Sans MS"/>
          <w:b/>
          <w:bCs/>
          <w:color w:val="002060"/>
          <w:sz w:val="28"/>
          <w:szCs w:val="28"/>
        </w:rPr>
        <w:t>.</w:t>
      </w:r>
    </w:p>
    <w:p w14:paraId="1FB01C5A" w14:textId="019991FB"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Ce sont tous ces petits plus qui font de notre internat</w:t>
      </w:r>
      <w:r>
        <w:rPr>
          <w:rFonts w:ascii="Comic Sans MS" w:hAnsi="Comic Sans MS"/>
          <w:b/>
          <w:bCs/>
          <w:color w:val="002060"/>
          <w:sz w:val="28"/>
          <w:szCs w:val="28"/>
        </w:rPr>
        <w:t>,</w:t>
      </w:r>
      <w:r w:rsidRPr="002617E7">
        <w:rPr>
          <w:rFonts w:ascii="Comic Sans MS" w:hAnsi="Comic Sans MS"/>
          <w:b/>
          <w:bCs/>
          <w:color w:val="002060"/>
          <w:sz w:val="28"/>
          <w:szCs w:val="28"/>
        </w:rPr>
        <w:t xml:space="preserve"> </w:t>
      </w:r>
    </w:p>
    <w:p w14:paraId="22EA8535" w14:textId="6B51F9AC" w:rsidR="002617E7" w:rsidRPr="005679C3" w:rsidRDefault="002617E7" w:rsidP="005679C3">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la</w:t>
      </w:r>
      <w:proofErr w:type="gramEnd"/>
      <w:r w:rsidRPr="002617E7">
        <w:rPr>
          <w:rFonts w:ascii="Comic Sans MS" w:hAnsi="Comic Sans MS"/>
          <w:b/>
          <w:bCs/>
          <w:color w:val="002060"/>
          <w:sz w:val="28"/>
          <w:szCs w:val="28"/>
        </w:rPr>
        <w:t xml:space="preserve"> deuxième maison de nos élèves</w:t>
      </w:r>
      <w:r w:rsidR="000375CC">
        <w:rPr>
          <w:rFonts w:ascii="Comic Sans MS" w:hAnsi="Comic Sans MS"/>
          <w:b/>
          <w:bCs/>
          <w:color w:val="002060"/>
          <w:sz w:val="28"/>
          <w:szCs w:val="28"/>
        </w:rPr>
        <w:t>.</w:t>
      </w:r>
    </w:p>
    <w:p w14:paraId="13CD036C" w14:textId="77777777" w:rsidR="005679C3" w:rsidRDefault="005679C3" w:rsidP="000B169E">
      <w:pPr>
        <w:spacing w:after="0"/>
        <w:jc w:val="center"/>
        <w:rPr>
          <w:color w:val="002060"/>
          <w:sz w:val="28"/>
          <w:szCs w:val="28"/>
        </w:rPr>
      </w:pPr>
    </w:p>
    <w:p w14:paraId="174A802C" w14:textId="24BA2292" w:rsidR="002617E7" w:rsidRDefault="002617E7" w:rsidP="000B169E">
      <w:pPr>
        <w:spacing w:after="0"/>
        <w:jc w:val="center"/>
        <w:rPr>
          <w:color w:val="002060"/>
          <w:sz w:val="28"/>
          <w:szCs w:val="28"/>
        </w:rPr>
      </w:pPr>
      <w:r>
        <w:rPr>
          <w:noProof/>
          <w:color w:val="002060"/>
          <w:sz w:val="28"/>
          <w:szCs w:val="28"/>
        </w:rPr>
        <mc:AlternateContent>
          <mc:Choice Requires="wps">
            <w:drawing>
              <wp:anchor distT="0" distB="0" distL="114300" distR="114300" simplePos="0" relativeHeight="251676672" behindDoc="1" locked="0" layoutInCell="1" allowOverlap="1" wp14:anchorId="372E3B80" wp14:editId="3C3D283F">
                <wp:simplePos x="0" y="0"/>
                <wp:positionH relativeFrom="column">
                  <wp:posOffset>1754505</wp:posOffset>
                </wp:positionH>
                <wp:positionV relativeFrom="paragraph">
                  <wp:posOffset>103505</wp:posOffset>
                </wp:positionV>
                <wp:extent cx="3248025" cy="723900"/>
                <wp:effectExtent l="0" t="0" r="28575" b="19050"/>
                <wp:wrapNone/>
                <wp:docPr id="31" name="Parchemin : horizontal 31"/>
                <wp:cNvGraphicFramePr/>
                <a:graphic xmlns:a="http://schemas.openxmlformats.org/drawingml/2006/main">
                  <a:graphicData uri="http://schemas.microsoft.com/office/word/2010/wordprocessingShape">
                    <wps:wsp>
                      <wps:cNvSpPr/>
                      <wps:spPr>
                        <a:xfrm>
                          <a:off x="0" y="0"/>
                          <a:ext cx="3248025"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8DE9" id="Parchemin : horizontal 31" o:spid="_x0000_s1026" type="#_x0000_t98" style="position:absolute;margin-left:138.15pt;margin-top:8.15pt;width:255.75pt;height: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" fillcolor="#002060" strokecolor="#1f3763 [1604]" strokeweight="1pt">
                <v:stroke joinstyle="miter"/>
              </v:shape>
            </w:pict>
          </mc:Fallback>
        </mc:AlternateContent>
      </w:r>
    </w:p>
    <w:p w14:paraId="1AC242B4" w14:textId="7D4A7C07" w:rsidR="002617E7" w:rsidRPr="000375CC" w:rsidRDefault="002617E7" w:rsidP="000B169E">
      <w:pPr>
        <w:spacing w:after="0"/>
        <w:jc w:val="center"/>
        <w:rPr>
          <w:rFonts w:ascii="Comic Sans MS" w:hAnsi="Comic Sans MS"/>
          <w:b/>
          <w:bCs/>
          <w:color w:val="FFFFFF" w:themeColor="background1"/>
          <w:sz w:val="52"/>
          <w:szCs w:val="52"/>
        </w:rPr>
      </w:pPr>
      <w:r w:rsidRPr="000375CC">
        <w:rPr>
          <w:rFonts w:ascii="Comic Sans MS" w:hAnsi="Comic Sans MS"/>
          <w:b/>
          <w:bCs/>
          <w:color w:val="FFFFFF" w:themeColor="background1"/>
          <w:sz w:val="52"/>
          <w:szCs w:val="52"/>
        </w:rPr>
        <w:t>LES SATISFECIT</w:t>
      </w:r>
    </w:p>
    <w:p w14:paraId="07904220" w14:textId="44457F52" w:rsidR="002617E7" w:rsidRDefault="002617E7" w:rsidP="000B169E">
      <w:pPr>
        <w:spacing w:after="0"/>
        <w:jc w:val="center"/>
        <w:rPr>
          <w:color w:val="002060"/>
          <w:sz w:val="28"/>
          <w:szCs w:val="28"/>
        </w:rPr>
      </w:pPr>
    </w:p>
    <w:p w14:paraId="45BDB43F"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A Sévigné, il est important de mettre en lumière le travail, </w:t>
      </w:r>
    </w:p>
    <w:p w14:paraId="19B8B339" w14:textId="77777777"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les</w:t>
      </w:r>
      <w:proofErr w:type="gramEnd"/>
      <w:r w:rsidRPr="002617E7">
        <w:rPr>
          <w:rFonts w:ascii="Comic Sans MS" w:hAnsi="Comic Sans MS"/>
          <w:b/>
          <w:bCs/>
          <w:color w:val="002060"/>
          <w:sz w:val="28"/>
          <w:szCs w:val="28"/>
        </w:rPr>
        <w:t xml:space="preserve"> bonnes actions ou simplement une belle attitude.</w:t>
      </w:r>
    </w:p>
    <w:p w14:paraId="5DC05F7B" w14:textId="77777777" w:rsidR="002617E7" w:rsidRPr="002617E7" w:rsidRDefault="002617E7" w:rsidP="002617E7">
      <w:pPr>
        <w:spacing w:after="0"/>
        <w:jc w:val="center"/>
        <w:rPr>
          <w:rFonts w:ascii="Comic Sans MS" w:hAnsi="Comic Sans MS"/>
          <w:b/>
          <w:bCs/>
          <w:color w:val="002060"/>
          <w:sz w:val="12"/>
          <w:szCs w:val="12"/>
        </w:rPr>
      </w:pPr>
    </w:p>
    <w:p w14:paraId="381BE05A"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Obtenir des satisfecit est une forme d’encouragement. </w:t>
      </w:r>
    </w:p>
    <w:p w14:paraId="207AC167"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Ils peuvent être donnés par afin de mettre en valeur un élève méritant. </w:t>
      </w:r>
    </w:p>
    <w:p w14:paraId="4701420A" w14:textId="77777777" w:rsidR="000375CC"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Les satisfecit peuvent agir comme une poussée positive sur les actes </w:t>
      </w:r>
    </w:p>
    <w:p w14:paraId="7B2B472C" w14:textId="77777777" w:rsidR="000375CC"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de</w:t>
      </w:r>
      <w:proofErr w:type="gramEnd"/>
      <w:r w:rsidRPr="002617E7">
        <w:rPr>
          <w:rFonts w:ascii="Comic Sans MS" w:hAnsi="Comic Sans MS"/>
          <w:b/>
          <w:bCs/>
          <w:color w:val="002060"/>
          <w:sz w:val="28"/>
          <w:szCs w:val="28"/>
        </w:rPr>
        <w:t xml:space="preserve"> nos élèves, leur donner parfois l’élan qui leur manque </w:t>
      </w:r>
    </w:p>
    <w:p w14:paraId="205A44B1" w14:textId="164F4C35"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pour</w:t>
      </w:r>
      <w:proofErr w:type="gramEnd"/>
      <w:r w:rsidRPr="002617E7">
        <w:rPr>
          <w:rFonts w:ascii="Comic Sans MS" w:hAnsi="Comic Sans MS"/>
          <w:b/>
          <w:bCs/>
          <w:color w:val="002060"/>
          <w:sz w:val="28"/>
          <w:szCs w:val="28"/>
        </w:rPr>
        <w:t xml:space="preserve"> agir envers eux-mêmes, envers autrui ou juste poursuivre leurs efforts.</w:t>
      </w:r>
    </w:p>
    <w:p w14:paraId="4209FD96" w14:textId="77777777" w:rsidR="002617E7" w:rsidRPr="002617E7" w:rsidRDefault="002617E7" w:rsidP="002617E7">
      <w:pPr>
        <w:spacing w:after="0"/>
        <w:jc w:val="center"/>
        <w:rPr>
          <w:rFonts w:ascii="Comic Sans MS" w:hAnsi="Comic Sans MS"/>
          <w:b/>
          <w:bCs/>
          <w:color w:val="002060"/>
          <w:sz w:val="12"/>
          <w:szCs w:val="12"/>
        </w:rPr>
      </w:pPr>
    </w:p>
    <w:p w14:paraId="145241AE"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Chaque fin d’année scolaire, une grande bourse au satisfecit est organisée. </w:t>
      </w:r>
    </w:p>
    <w:p w14:paraId="32AE700D" w14:textId="47F665A3"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Il s’agit d’</w:t>
      </w:r>
      <w:r w:rsidR="000375CC">
        <w:rPr>
          <w:rFonts w:ascii="Comic Sans MS" w:hAnsi="Comic Sans MS"/>
          <w:b/>
          <w:bCs/>
          <w:color w:val="002060"/>
          <w:sz w:val="28"/>
          <w:szCs w:val="28"/>
        </w:rPr>
        <w:t>U</w:t>
      </w:r>
      <w:r w:rsidRPr="002617E7">
        <w:rPr>
          <w:rFonts w:ascii="Comic Sans MS" w:hAnsi="Comic Sans MS"/>
          <w:b/>
          <w:bCs/>
          <w:color w:val="002060"/>
          <w:sz w:val="28"/>
          <w:szCs w:val="28"/>
        </w:rPr>
        <w:t>n temps de partage et de joie où tous échangent leurs satisfecit contre des cadeaux qui récompensent les efforts de chacun.</w:t>
      </w:r>
    </w:p>
    <w:p w14:paraId="77C1014B" w14:textId="77777777" w:rsidR="000375CC" w:rsidRDefault="002617E7" w:rsidP="002617E7">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C’est ainsi que nous espérons transmettre à chacun de nos élèves </w:t>
      </w:r>
    </w:p>
    <w:p w14:paraId="39324162" w14:textId="393E4F4F" w:rsidR="002617E7" w:rsidRDefault="002617E7" w:rsidP="002617E7">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le</w:t>
      </w:r>
      <w:proofErr w:type="gramEnd"/>
      <w:r w:rsidRPr="000375CC">
        <w:rPr>
          <w:rFonts w:ascii="Comic Sans MS" w:hAnsi="Comic Sans MS"/>
          <w:b/>
          <w:bCs/>
          <w:color w:val="002060"/>
          <w:sz w:val="28"/>
          <w:szCs w:val="28"/>
        </w:rPr>
        <w:t xml:space="preserve"> goût de l’application, de l’implication, il ne s’agit jamais d’actions perdues</w:t>
      </w:r>
      <w:r w:rsidR="000375CC">
        <w:rPr>
          <w:rFonts w:ascii="Comic Sans MS" w:hAnsi="Comic Sans MS"/>
          <w:b/>
          <w:bCs/>
          <w:color w:val="002060"/>
          <w:sz w:val="28"/>
          <w:szCs w:val="28"/>
        </w:rPr>
        <w:t>.</w:t>
      </w:r>
    </w:p>
    <w:p w14:paraId="2675657D" w14:textId="00C33372" w:rsidR="005679C3" w:rsidRDefault="005679C3" w:rsidP="002617E7">
      <w:pPr>
        <w:spacing w:after="0"/>
        <w:jc w:val="center"/>
        <w:rPr>
          <w:rFonts w:ascii="Comic Sans MS" w:hAnsi="Comic Sans MS"/>
          <w:b/>
          <w:bCs/>
          <w:color w:val="002060"/>
          <w:sz w:val="28"/>
          <w:szCs w:val="28"/>
        </w:rPr>
      </w:pPr>
    </w:p>
    <w:p w14:paraId="5B995762" w14:textId="3B090B8B" w:rsidR="005679C3" w:rsidRDefault="005679C3" w:rsidP="002617E7">
      <w:pPr>
        <w:spacing w:after="0"/>
        <w:jc w:val="center"/>
        <w:rPr>
          <w:rFonts w:ascii="Comic Sans MS" w:hAnsi="Comic Sans MS"/>
          <w:b/>
          <w:bCs/>
          <w:color w:val="002060"/>
          <w:sz w:val="28"/>
          <w:szCs w:val="28"/>
        </w:rPr>
      </w:pPr>
    </w:p>
    <w:p w14:paraId="650CAE02" w14:textId="327C6CC0" w:rsidR="005679C3" w:rsidRDefault="005679C3" w:rsidP="002617E7">
      <w:pPr>
        <w:spacing w:after="0"/>
        <w:jc w:val="center"/>
        <w:rPr>
          <w:rFonts w:ascii="Comic Sans MS" w:hAnsi="Comic Sans MS"/>
          <w:b/>
          <w:bCs/>
          <w:color w:val="002060"/>
          <w:sz w:val="28"/>
          <w:szCs w:val="28"/>
        </w:rPr>
      </w:pPr>
    </w:p>
    <w:p w14:paraId="6A64DC69" w14:textId="77777777" w:rsidR="005679C3" w:rsidRDefault="005679C3" w:rsidP="002617E7">
      <w:pPr>
        <w:spacing w:after="0"/>
        <w:jc w:val="center"/>
        <w:rPr>
          <w:rFonts w:ascii="Comic Sans MS" w:hAnsi="Comic Sans MS"/>
          <w:b/>
          <w:bCs/>
          <w:color w:val="002060"/>
          <w:sz w:val="28"/>
          <w:szCs w:val="28"/>
        </w:rPr>
      </w:pPr>
    </w:p>
    <w:p w14:paraId="495411DE" w14:textId="77777777" w:rsidR="005679C3" w:rsidRPr="000375CC" w:rsidRDefault="005679C3" w:rsidP="002617E7">
      <w:pPr>
        <w:spacing w:after="0"/>
        <w:jc w:val="center"/>
        <w:rPr>
          <w:rFonts w:ascii="Comic Sans MS" w:hAnsi="Comic Sans MS"/>
          <w:color w:val="002060"/>
          <w:sz w:val="28"/>
          <w:szCs w:val="28"/>
        </w:rPr>
      </w:pPr>
    </w:p>
    <w:p w14:paraId="0C50E9F1" w14:textId="05C32163" w:rsidR="002617E7" w:rsidRPr="00382299" w:rsidRDefault="000375CC" w:rsidP="000B169E">
      <w:pPr>
        <w:spacing w:after="0"/>
        <w:jc w:val="center"/>
        <w:rPr>
          <w:rFonts w:ascii="Comic Sans MS" w:hAnsi="Comic Sans MS"/>
          <w:b/>
          <w:bCs/>
          <w:color w:val="FFFFFF" w:themeColor="background1"/>
          <w:sz w:val="52"/>
          <w:szCs w:val="52"/>
        </w:rPr>
      </w:pPr>
      <w:r w:rsidRPr="00382299">
        <w:rPr>
          <w:rFonts w:ascii="Comic Sans MS" w:hAnsi="Comic Sans MS"/>
          <w:b/>
          <w:bCs/>
          <w:noProof/>
          <w:color w:val="FFFFFF" w:themeColor="background1"/>
          <w:sz w:val="52"/>
          <w:szCs w:val="52"/>
        </w:rPr>
        <mc:AlternateContent>
          <mc:Choice Requires="wps">
            <w:drawing>
              <wp:anchor distT="0" distB="0" distL="114300" distR="114300" simplePos="0" relativeHeight="251681792" behindDoc="1" locked="0" layoutInCell="1" allowOverlap="1" wp14:anchorId="29E48551" wp14:editId="7BE3FD96">
                <wp:simplePos x="0" y="0"/>
                <wp:positionH relativeFrom="column">
                  <wp:posOffset>1735455</wp:posOffset>
                </wp:positionH>
                <wp:positionV relativeFrom="paragraph">
                  <wp:posOffset>-125730</wp:posOffset>
                </wp:positionV>
                <wp:extent cx="3333750" cy="714375"/>
                <wp:effectExtent l="0" t="0" r="19050" b="28575"/>
                <wp:wrapNone/>
                <wp:docPr id="34" name="Parchemin : horizontal 34"/>
                <wp:cNvGraphicFramePr/>
                <a:graphic xmlns:a="http://schemas.openxmlformats.org/drawingml/2006/main">
                  <a:graphicData uri="http://schemas.microsoft.com/office/word/2010/wordprocessingShape">
                    <wps:wsp>
                      <wps:cNvSpPr/>
                      <wps:spPr>
                        <a:xfrm>
                          <a:off x="0" y="0"/>
                          <a:ext cx="3333750" cy="7143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3F7356" id="Parchemin : horizontal 34" o:spid="_x0000_s1026" type="#_x0000_t98" style="position:absolute;margin-left:136.65pt;margin-top:-9.9pt;width:262.5pt;height:56.2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" fillcolor="#002060" strokecolor="#1f3763 [1604]" strokeweight="1pt">
                <v:stroke joinstyle="miter"/>
              </v:shape>
            </w:pict>
          </mc:Fallback>
        </mc:AlternateContent>
      </w:r>
      <w:r w:rsidRPr="00382299">
        <w:rPr>
          <w:rFonts w:ascii="Comic Sans MS" w:hAnsi="Comic Sans MS"/>
          <w:b/>
          <w:bCs/>
          <w:color w:val="FFFFFF" w:themeColor="background1"/>
          <w:sz w:val="52"/>
          <w:szCs w:val="52"/>
        </w:rPr>
        <w:t>L’ORIENTATION</w:t>
      </w:r>
    </w:p>
    <w:p w14:paraId="6F27752B" w14:textId="77777777" w:rsidR="000375CC" w:rsidRDefault="000375CC" w:rsidP="00030822">
      <w:pPr>
        <w:spacing w:after="0"/>
        <w:rPr>
          <w:rFonts w:ascii="Comic Sans MS" w:hAnsi="Comic Sans MS"/>
          <w:color w:val="002060"/>
          <w:sz w:val="28"/>
          <w:szCs w:val="28"/>
        </w:rPr>
      </w:pPr>
    </w:p>
    <w:p w14:paraId="61C2BB8A" w14:textId="6B6FEA95"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A Sévigné, nous accompagnons nos jeunes dans leur orientation. </w:t>
      </w:r>
    </w:p>
    <w:p w14:paraId="3F87471F" w14:textId="77777777" w:rsidR="00030822" w:rsidRPr="000375CC" w:rsidRDefault="00030822" w:rsidP="000375CC">
      <w:pPr>
        <w:spacing w:after="0"/>
        <w:jc w:val="center"/>
        <w:rPr>
          <w:rFonts w:ascii="Comic Sans MS" w:hAnsi="Comic Sans MS"/>
          <w:b/>
          <w:bCs/>
          <w:color w:val="002060"/>
          <w:sz w:val="12"/>
          <w:szCs w:val="12"/>
        </w:rPr>
      </w:pPr>
    </w:p>
    <w:p w14:paraId="06A17913"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Les élèves disposent de plusieurs outils dédiés qui leur seront utiles pour réfléchir à leurs choix et ce dès la Sixième : </w:t>
      </w:r>
    </w:p>
    <w:p w14:paraId="7BAE7C81"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des</w:t>
      </w:r>
      <w:proofErr w:type="gramEnd"/>
      <w:r w:rsidRPr="000375CC">
        <w:rPr>
          <w:rFonts w:ascii="Comic Sans MS" w:hAnsi="Comic Sans MS"/>
          <w:b/>
          <w:bCs/>
          <w:color w:val="002060"/>
          <w:sz w:val="28"/>
          <w:szCs w:val="28"/>
        </w:rPr>
        <w:t xml:space="preserve"> questionnaires en début d’année pour répondre aux besoins des élèves, une personne ressource qui assure des permanences « orientation », </w:t>
      </w:r>
    </w:p>
    <w:p w14:paraId="6FEB6050" w14:textId="43C046CE" w:rsid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une</w:t>
      </w:r>
      <w:proofErr w:type="gramEnd"/>
      <w:r w:rsidRPr="000375CC">
        <w:rPr>
          <w:rFonts w:ascii="Comic Sans MS" w:hAnsi="Comic Sans MS"/>
          <w:b/>
          <w:bCs/>
          <w:color w:val="002060"/>
          <w:sz w:val="28"/>
          <w:szCs w:val="28"/>
        </w:rPr>
        <w:t xml:space="preserve"> journée « Horizon » avec des conférences sur les métiers.</w:t>
      </w:r>
    </w:p>
    <w:p w14:paraId="42691ECF" w14:textId="77777777" w:rsidR="00030822" w:rsidRPr="000375CC" w:rsidRDefault="00030822" w:rsidP="000375CC">
      <w:pPr>
        <w:spacing w:after="0"/>
        <w:jc w:val="center"/>
        <w:rPr>
          <w:rFonts w:ascii="Comic Sans MS" w:hAnsi="Comic Sans MS"/>
          <w:b/>
          <w:bCs/>
          <w:color w:val="002060"/>
          <w:sz w:val="12"/>
          <w:szCs w:val="12"/>
        </w:rPr>
      </w:pPr>
    </w:p>
    <w:p w14:paraId="6E3F0D42" w14:textId="3A68A01B" w:rsidR="000375CC" w:rsidRDefault="000375CC" w:rsidP="00030822">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Un suivi plus précis et individualisé est mis en place dès l’année de 4</w:t>
      </w:r>
      <w:r w:rsidRPr="000375CC">
        <w:rPr>
          <w:rFonts w:ascii="Comic Sans MS" w:hAnsi="Comic Sans MS"/>
          <w:b/>
          <w:bCs/>
          <w:color w:val="002060"/>
          <w:sz w:val="28"/>
          <w:szCs w:val="28"/>
          <w:vertAlign w:val="superscript"/>
        </w:rPr>
        <w:t>ème</w:t>
      </w:r>
      <w:r w:rsidRPr="000375CC">
        <w:rPr>
          <w:rFonts w:ascii="Comic Sans MS" w:hAnsi="Comic Sans MS"/>
          <w:b/>
          <w:bCs/>
          <w:color w:val="002060"/>
          <w:sz w:val="28"/>
          <w:szCs w:val="28"/>
        </w:rPr>
        <w:t>.</w:t>
      </w:r>
    </w:p>
    <w:p w14:paraId="7ACCA9DD" w14:textId="6B6FEFC7" w:rsidR="00382299" w:rsidRDefault="00382299" w:rsidP="005679C3">
      <w:pPr>
        <w:spacing w:after="0"/>
        <w:rPr>
          <w:rFonts w:ascii="Comic Sans MS" w:hAnsi="Comic Sans MS"/>
          <w:b/>
          <w:bCs/>
          <w:color w:val="002060"/>
          <w:sz w:val="28"/>
          <w:szCs w:val="28"/>
        </w:rPr>
      </w:pPr>
    </w:p>
    <w:p w14:paraId="404E9709" w14:textId="77777777" w:rsidR="005679C3" w:rsidRPr="005679C3" w:rsidRDefault="005679C3" w:rsidP="005679C3">
      <w:pPr>
        <w:spacing w:after="0"/>
        <w:rPr>
          <w:rFonts w:ascii="Comic Sans MS" w:hAnsi="Comic Sans MS"/>
          <w:b/>
          <w:bCs/>
          <w:color w:val="002060"/>
          <w:sz w:val="12"/>
          <w:szCs w:val="12"/>
        </w:rPr>
      </w:pPr>
    </w:p>
    <w:p w14:paraId="45A58295" w14:textId="414E170C" w:rsidR="00382299" w:rsidRDefault="00030822" w:rsidP="000375CC">
      <w:pPr>
        <w:spacing w:after="0"/>
        <w:jc w:val="center"/>
        <w:rPr>
          <w:rFonts w:ascii="Comic Sans MS" w:hAnsi="Comic Sans MS"/>
          <w:b/>
          <w:bCs/>
          <w:color w:val="002060"/>
          <w:sz w:val="28"/>
          <w:szCs w:val="28"/>
        </w:rPr>
      </w:pPr>
      <w:r>
        <w:rPr>
          <w:rFonts w:ascii="Comic Sans MS" w:hAnsi="Comic Sans MS"/>
          <w:b/>
          <w:bCs/>
          <w:noProof/>
          <w:color w:val="002060"/>
          <w:sz w:val="28"/>
          <w:szCs w:val="28"/>
        </w:rPr>
        <w:lastRenderedPageBreak/>
        <mc:AlternateContent>
          <mc:Choice Requires="wps">
            <w:drawing>
              <wp:anchor distT="0" distB="0" distL="114300" distR="114300" simplePos="0" relativeHeight="251682816" behindDoc="1" locked="0" layoutInCell="1" allowOverlap="1" wp14:anchorId="2DD03343" wp14:editId="2FBC720B">
                <wp:simplePos x="0" y="0"/>
                <wp:positionH relativeFrom="margin">
                  <wp:align>center</wp:align>
                </wp:positionH>
                <wp:positionV relativeFrom="paragraph">
                  <wp:posOffset>8255</wp:posOffset>
                </wp:positionV>
                <wp:extent cx="5895975" cy="904875"/>
                <wp:effectExtent l="0" t="0" r="28575" b="28575"/>
                <wp:wrapNone/>
                <wp:docPr id="35" name="Parchemin : horizontal 35"/>
                <wp:cNvGraphicFramePr/>
                <a:graphic xmlns:a="http://schemas.openxmlformats.org/drawingml/2006/main">
                  <a:graphicData uri="http://schemas.microsoft.com/office/word/2010/wordprocessingShape">
                    <wps:wsp>
                      <wps:cNvSpPr/>
                      <wps:spPr>
                        <a:xfrm>
                          <a:off x="0" y="0"/>
                          <a:ext cx="5895975" cy="9048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26D00" id="Parchemin : horizontal 35" o:spid="_x0000_s1026" type="#_x0000_t98" style="position:absolute;margin-left:0;margin-top:.65pt;width:464.25pt;height:71.25pt;z-index:-251633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" fillcolor="#002060" strokecolor="#1f3763 [1604]" strokeweight="1pt">
                <v:stroke joinstyle="miter"/>
                <w10:wrap anchorx="margin"/>
              </v:shape>
            </w:pict>
          </mc:Fallback>
        </mc:AlternateContent>
      </w:r>
    </w:p>
    <w:p w14:paraId="525ED46D" w14:textId="45A2877E" w:rsidR="00382299" w:rsidRPr="00382299" w:rsidRDefault="00382299" w:rsidP="00382299">
      <w:pPr>
        <w:spacing w:after="0"/>
        <w:jc w:val="center"/>
        <w:rPr>
          <w:rFonts w:ascii="Comic Sans MS" w:hAnsi="Comic Sans MS"/>
          <w:b/>
          <w:bCs/>
          <w:color w:val="FFFFFF" w:themeColor="background1"/>
          <w:sz w:val="52"/>
          <w:szCs w:val="52"/>
        </w:rPr>
      </w:pPr>
      <w:r w:rsidRPr="00382299">
        <w:rPr>
          <w:rFonts w:ascii="Comic Sans MS" w:hAnsi="Comic Sans MS"/>
          <w:b/>
          <w:bCs/>
          <w:color w:val="FFFFFF" w:themeColor="background1"/>
          <w:sz w:val="52"/>
          <w:szCs w:val="52"/>
        </w:rPr>
        <w:t>LES PROJETS ET THEMATIQUES</w:t>
      </w:r>
    </w:p>
    <w:p w14:paraId="5609D840" w14:textId="77777777" w:rsidR="000375CC" w:rsidRPr="000375CC" w:rsidRDefault="000375CC" w:rsidP="00030822">
      <w:pPr>
        <w:spacing w:after="0"/>
        <w:rPr>
          <w:rFonts w:ascii="Comic Sans MS" w:hAnsi="Comic Sans MS"/>
          <w:b/>
          <w:bCs/>
          <w:color w:val="002060"/>
          <w:sz w:val="28"/>
          <w:szCs w:val="28"/>
        </w:rPr>
      </w:pPr>
    </w:p>
    <w:p w14:paraId="52B9EBA3" w14:textId="6ABC3FB0"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Le Collège rime avec découverte, curiosité et prise de confiance en soi.</w:t>
      </w:r>
    </w:p>
    <w:p w14:paraId="52E42731" w14:textId="77777777" w:rsidR="00030822" w:rsidRPr="000375CC" w:rsidRDefault="00030822" w:rsidP="000375CC">
      <w:pPr>
        <w:spacing w:after="0"/>
        <w:jc w:val="center"/>
        <w:rPr>
          <w:rFonts w:ascii="Comic Sans MS" w:hAnsi="Comic Sans MS"/>
          <w:b/>
          <w:bCs/>
          <w:color w:val="002060"/>
          <w:sz w:val="12"/>
          <w:szCs w:val="12"/>
        </w:rPr>
      </w:pPr>
    </w:p>
    <w:p w14:paraId="4191A4A1" w14:textId="7722E89C"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Chaque année, des projets artistiques, culturels, sportifs, littéraires, scientifiques sont élaborés avec divers partenaires.</w:t>
      </w:r>
    </w:p>
    <w:p w14:paraId="1142A342" w14:textId="77777777" w:rsidR="00030822" w:rsidRPr="000375CC" w:rsidRDefault="00030822" w:rsidP="000375CC">
      <w:pPr>
        <w:spacing w:after="0"/>
        <w:jc w:val="center"/>
        <w:rPr>
          <w:rFonts w:ascii="Comic Sans MS" w:hAnsi="Comic Sans MS"/>
          <w:b/>
          <w:bCs/>
          <w:color w:val="002060"/>
          <w:sz w:val="12"/>
          <w:szCs w:val="12"/>
        </w:rPr>
      </w:pPr>
    </w:p>
    <w:p w14:paraId="0575113C" w14:textId="77777777" w:rsidR="00030822"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De nombreuses classes peuvent profiter de séances de découverte </w:t>
      </w:r>
    </w:p>
    <w:p w14:paraId="0B659B38" w14:textId="51D8CE74"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d’un</w:t>
      </w:r>
      <w:proofErr w:type="gramEnd"/>
      <w:r w:rsidRPr="000375CC">
        <w:rPr>
          <w:rFonts w:ascii="Comic Sans MS" w:hAnsi="Comic Sans MS"/>
          <w:b/>
          <w:bCs/>
          <w:color w:val="002060"/>
          <w:sz w:val="28"/>
          <w:szCs w:val="28"/>
        </w:rPr>
        <w:t xml:space="preserve"> art théâtral, pictural ou littéraire, de la pratique d’une profession que les élèves méconnaissent, de l’initiation à un domaine ou à un monde inconnu.</w:t>
      </w:r>
    </w:p>
    <w:p w14:paraId="540067F1"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Nos partenaires sont des professionnels qualifiés qui montrent beaucoup de satisfaction à partager ces moments de transmission de savoirs.</w:t>
      </w:r>
    </w:p>
    <w:p w14:paraId="2EA07606" w14:textId="02D3A3D5"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C’est l’occasion pour les adolescents de visiter, musée, atelier, entreprise.</w:t>
      </w:r>
    </w:p>
    <w:p w14:paraId="0191CFAD" w14:textId="77777777" w:rsidR="00030822" w:rsidRPr="000375CC" w:rsidRDefault="00030822" w:rsidP="000375CC">
      <w:pPr>
        <w:spacing w:after="0"/>
        <w:jc w:val="center"/>
        <w:rPr>
          <w:rFonts w:ascii="Comic Sans MS" w:hAnsi="Comic Sans MS"/>
          <w:b/>
          <w:bCs/>
          <w:color w:val="002060"/>
          <w:sz w:val="12"/>
          <w:szCs w:val="12"/>
        </w:rPr>
      </w:pPr>
    </w:p>
    <w:p w14:paraId="28ED7E8D" w14:textId="77777777" w:rsidR="00030822"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Cette approche d’enseignement sous forme de projets permet à nos élèves d’attiser leur curiosité, de développer leur sens de l’observation, de pratiquer des activités différentes de celles connues dans leur quotidien, </w:t>
      </w:r>
    </w:p>
    <w:p w14:paraId="07607CD1" w14:textId="77777777" w:rsidR="00030822" w:rsidRDefault="000375CC" w:rsidP="00030822">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de</w:t>
      </w:r>
      <w:proofErr w:type="gramEnd"/>
      <w:r w:rsidRPr="000375CC">
        <w:rPr>
          <w:rFonts w:ascii="Comic Sans MS" w:hAnsi="Comic Sans MS"/>
          <w:b/>
          <w:bCs/>
          <w:color w:val="002060"/>
          <w:sz w:val="28"/>
          <w:szCs w:val="28"/>
        </w:rPr>
        <w:t xml:space="preserve"> prendre confiance en eux et de révéler des compétences parfois </w:t>
      </w:r>
      <w:proofErr w:type="spellStart"/>
      <w:r w:rsidRPr="000375CC">
        <w:rPr>
          <w:rFonts w:ascii="Comic Sans MS" w:hAnsi="Comic Sans MS"/>
          <w:b/>
          <w:bCs/>
          <w:color w:val="002060"/>
          <w:sz w:val="28"/>
          <w:szCs w:val="28"/>
        </w:rPr>
        <w:t>insoupçonnées.Les</w:t>
      </w:r>
      <w:proofErr w:type="spellEnd"/>
      <w:r w:rsidRPr="000375CC">
        <w:rPr>
          <w:rFonts w:ascii="Comic Sans MS" w:hAnsi="Comic Sans MS"/>
          <w:b/>
          <w:bCs/>
          <w:color w:val="002060"/>
          <w:sz w:val="28"/>
          <w:szCs w:val="28"/>
        </w:rPr>
        <w:t xml:space="preserve"> restitutions de fin d’année sont l’objet </w:t>
      </w:r>
    </w:p>
    <w:p w14:paraId="131200BF" w14:textId="7D6BE03D" w:rsidR="000375CC" w:rsidRDefault="000375CC" w:rsidP="00030822">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d’un</w:t>
      </w:r>
      <w:proofErr w:type="gramEnd"/>
      <w:r w:rsidRPr="000375CC">
        <w:rPr>
          <w:rFonts w:ascii="Comic Sans MS" w:hAnsi="Comic Sans MS"/>
          <w:b/>
          <w:bCs/>
          <w:color w:val="002060"/>
          <w:sz w:val="28"/>
          <w:szCs w:val="28"/>
        </w:rPr>
        <w:t xml:space="preserve"> grand moment de partage entre au sein de l’</w:t>
      </w:r>
      <w:proofErr w:type="spellStart"/>
      <w:r w:rsidRPr="000375CC">
        <w:rPr>
          <w:rFonts w:ascii="Comic Sans MS" w:hAnsi="Comic Sans MS"/>
          <w:b/>
          <w:bCs/>
          <w:color w:val="002060"/>
          <w:sz w:val="28"/>
          <w:szCs w:val="28"/>
        </w:rPr>
        <w:t>établissement</w:t>
      </w:r>
      <w:r w:rsidR="00030822">
        <w:rPr>
          <w:rFonts w:ascii="Comic Sans MS" w:hAnsi="Comic Sans MS"/>
          <w:b/>
          <w:bCs/>
          <w:color w:val="002060"/>
          <w:sz w:val="28"/>
          <w:szCs w:val="28"/>
        </w:rPr>
        <w:t>.</w:t>
      </w:r>
      <w:r w:rsidRPr="000375CC">
        <w:rPr>
          <w:rFonts w:ascii="Comic Sans MS" w:hAnsi="Comic Sans MS"/>
          <w:b/>
          <w:bCs/>
          <w:color w:val="002060"/>
          <w:sz w:val="28"/>
          <w:szCs w:val="28"/>
        </w:rPr>
        <w:t>Les</w:t>
      </w:r>
      <w:proofErr w:type="spellEnd"/>
      <w:r w:rsidRPr="000375CC">
        <w:rPr>
          <w:rFonts w:ascii="Comic Sans MS" w:hAnsi="Comic Sans MS"/>
          <w:b/>
          <w:bCs/>
          <w:color w:val="002060"/>
          <w:sz w:val="28"/>
          <w:szCs w:val="28"/>
        </w:rPr>
        <w:t xml:space="preserve"> élèves sont mis à l’honneur et sont fiers de montrer à tous le fruit de leur travail.</w:t>
      </w:r>
    </w:p>
    <w:p w14:paraId="1D233530" w14:textId="77777777" w:rsidR="00030822" w:rsidRPr="000375CC" w:rsidRDefault="00030822" w:rsidP="000375CC">
      <w:pPr>
        <w:spacing w:after="0"/>
        <w:jc w:val="center"/>
        <w:rPr>
          <w:rFonts w:ascii="Comic Sans MS" w:hAnsi="Comic Sans MS"/>
          <w:b/>
          <w:bCs/>
          <w:color w:val="002060"/>
          <w:sz w:val="28"/>
          <w:szCs w:val="28"/>
        </w:rPr>
      </w:pPr>
    </w:p>
    <w:p w14:paraId="1207DCD5" w14:textId="3B53079C" w:rsidR="00F40F10" w:rsidRPr="00F40F10" w:rsidRDefault="00F40F10" w:rsidP="00F40F10">
      <w:pPr>
        <w:jc w:val="center"/>
        <w:rPr>
          <w:rFonts w:ascii="Comic Sans MS" w:hAnsi="Comic Sans MS"/>
          <w:b/>
          <w:bCs/>
          <w:color w:val="FFFFFF" w:themeColor="background1"/>
          <w:sz w:val="40"/>
          <w:szCs w:val="40"/>
        </w:rPr>
      </w:pPr>
      <w:r w:rsidRPr="00F40F10">
        <w:rPr>
          <w:rFonts w:ascii="Comic Sans MS" w:hAnsi="Comic Sans MS"/>
          <w:b/>
          <w:bCs/>
          <w:noProof/>
          <w:color w:val="FFFFFF" w:themeColor="background1"/>
          <w:sz w:val="40"/>
          <w:szCs w:val="40"/>
        </w:rPr>
        <mc:AlternateContent>
          <mc:Choice Requires="wps">
            <w:drawing>
              <wp:anchor distT="0" distB="0" distL="114300" distR="114300" simplePos="0" relativeHeight="251683840" behindDoc="1" locked="0" layoutInCell="1" allowOverlap="1" wp14:anchorId="7B57C43C" wp14:editId="76B4295A">
                <wp:simplePos x="0" y="0"/>
                <wp:positionH relativeFrom="column">
                  <wp:posOffset>-83820</wp:posOffset>
                </wp:positionH>
                <wp:positionV relativeFrom="paragraph">
                  <wp:posOffset>-278130</wp:posOffset>
                </wp:positionV>
                <wp:extent cx="6991350" cy="838200"/>
                <wp:effectExtent l="0" t="0" r="19050" b="19050"/>
                <wp:wrapNone/>
                <wp:docPr id="36" name="Parchemin : horizontal 36"/>
                <wp:cNvGraphicFramePr/>
                <a:graphic xmlns:a="http://schemas.openxmlformats.org/drawingml/2006/main">
                  <a:graphicData uri="http://schemas.microsoft.com/office/word/2010/wordprocessingShape">
                    <wps:wsp>
                      <wps:cNvSpPr/>
                      <wps:spPr>
                        <a:xfrm>
                          <a:off x="0" y="0"/>
                          <a:ext cx="6991350" cy="8382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FDDFD6" id="Parchemin : horizontal 36" o:spid="_x0000_s1026" type="#_x0000_t98" style="position:absolute;margin-left:-6.6pt;margin-top:-21.9pt;width:550.5pt;height:66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" fillcolor="#002060" strokecolor="#1f3763 [1604]" strokeweight="1pt">
                <v:stroke joinstyle="miter"/>
              </v:shape>
            </w:pict>
          </mc:Fallback>
        </mc:AlternateContent>
      </w:r>
      <w:r w:rsidRPr="00F40F10">
        <w:rPr>
          <w:rFonts w:ascii="Comic Sans MS" w:hAnsi="Comic Sans MS"/>
          <w:b/>
          <w:bCs/>
          <w:color w:val="FFFFFF" w:themeColor="background1"/>
          <w:sz w:val="40"/>
          <w:szCs w:val="40"/>
        </w:rPr>
        <w:t>PREPARATION AUX EXAMENS ET CERTIFICATIONS</w:t>
      </w:r>
    </w:p>
    <w:p w14:paraId="33801577" w14:textId="77777777" w:rsidR="000375CC" w:rsidRPr="000375CC" w:rsidRDefault="000375CC" w:rsidP="00F40F10">
      <w:pPr>
        <w:spacing w:after="0"/>
        <w:rPr>
          <w:rFonts w:ascii="Comic Sans MS" w:hAnsi="Comic Sans MS"/>
          <w:b/>
          <w:bCs/>
          <w:color w:val="002060"/>
          <w:sz w:val="18"/>
          <w:szCs w:val="18"/>
        </w:rPr>
      </w:pPr>
    </w:p>
    <w:p w14:paraId="53C43458"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Chaque semaine, selon un programme établi au début de l’année, </w:t>
      </w:r>
    </w:p>
    <w:p w14:paraId="2EC4682B" w14:textId="77777777" w:rsidR="00F40F10"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tous</w:t>
      </w:r>
      <w:proofErr w:type="gramEnd"/>
      <w:r w:rsidRPr="000375CC">
        <w:rPr>
          <w:rFonts w:ascii="Comic Sans MS" w:hAnsi="Comic Sans MS"/>
          <w:b/>
          <w:bCs/>
          <w:color w:val="002060"/>
          <w:sz w:val="28"/>
          <w:szCs w:val="28"/>
        </w:rPr>
        <w:t xml:space="preserve"> les élèves, de la 6ème au BTS, « planchent » </w:t>
      </w:r>
    </w:p>
    <w:p w14:paraId="1CF601ED" w14:textId="77777777" w:rsidR="00F40F10"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dans</w:t>
      </w:r>
      <w:proofErr w:type="gramEnd"/>
      <w:r w:rsidRPr="000375CC">
        <w:rPr>
          <w:rFonts w:ascii="Comic Sans MS" w:hAnsi="Comic Sans MS"/>
          <w:b/>
          <w:bCs/>
          <w:color w:val="002060"/>
          <w:sz w:val="28"/>
          <w:szCs w:val="28"/>
        </w:rPr>
        <w:t xml:space="preserve"> les conditions d’examens, apprennent à organiser leur temps </w:t>
      </w:r>
    </w:p>
    <w:p w14:paraId="3FBDA976" w14:textId="24B490D4" w:rsidR="000375CC"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et</w:t>
      </w:r>
      <w:proofErr w:type="gramEnd"/>
      <w:r w:rsidRPr="000375CC">
        <w:rPr>
          <w:rFonts w:ascii="Comic Sans MS" w:hAnsi="Comic Sans MS"/>
          <w:b/>
          <w:bCs/>
          <w:color w:val="002060"/>
          <w:sz w:val="28"/>
          <w:szCs w:val="28"/>
        </w:rPr>
        <w:t xml:space="preserve"> à rendre compte de leurs connaissances lors des « Bilans ». </w:t>
      </w:r>
    </w:p>
    <w:p w14:paraId="6A1AF0ED" w14:textId="77777777" w:rsidR="000375CC" w:rsidRPr="000375CC" w:rsidRDefault="000375CC" w:rsidP="000375CC">
      <w:pPr>
        <w:spacing w:after="0"/>
        <w:jc w:val="center"/>
        <w:rPr>
          <w:rFonts w:ascii="Comic Sans MS" w:hAnsi="Comic Sans MS"/>
          <w:b/>
          <w:bCs/>
          <w:color w:val="002060"/>
          <w:sz w:val="12"/>
          <w:szCs w:val="12"/>
        </w:rPr>
      </w:pPr>
    </w:p>
    <w:p w14:paraId="2699A4DE"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Les résultats sont annoncés dans chaque classe le vendredi </w:t>
      </w:r>
    </w:p>
    <w:p w14:paraId="6F569A48"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et</w:t>
      </w:r>
      <w:proofErr w:type="gramEnd"/>
      <w:r w:rsidRPr="000375CC">
        <w:rPr>
          <w:rFonts w:ascii="Comic Sans MS" w:hAnsi="Comic Sans MS"/>
          <w:b/>
          <w:bCs/>
          <w:color w:val="002060"/>
          <w:sz w:val="28"/>
          <w:szCs w:val="28"/>
        </w:rPr>
        <w:t xml:space="preserve"> la note est mise dans le Vademecum à destination des parents.</w:t>
      </w:r>
    </w:p>
    <w:p w14:paraId="6869C0DA"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12"/>
          <w:szCs w:val="12"/>
        </w:rPr>
        <w:br/>
      </w:r>
      <w:r w:rsidRPr="000375CC">
        <w:rPr>
          <w:rFonts w:ascii="Comic Sans MS" w:hAnsi="Comic Sans MS"/>
          <w:b/>
          <w:bCs/>
          <w:color w:val="002060"/>
          <w:sz w:val="28"/>
          <w:szCs w:val="28"/>
        </w:rPr>
        <w:t xml:space="preserve">Les collégiens de Sévigné sont formés et accompagnés </w:t>
      </w:r>
    </w:p>
    <w:p w14:paraId="3C185F69"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pour</w:t>
      </w:r>
      <w:proofErr w:type="gramEnd"/>
      <w:r w:rsidRPr="000375CC">
        <w:rPr>
          <w:rFonts w:ascii="Comic Sans MS" w:hAnsi="Comic Sans MS"/>
          <w:b/>
          <w:bCs/>
          <w:color w:val="002060"/>
          <w:sz w:val="28"/>
          <w:szCs w:val="28"/>
        </w:rPr>
        <w:t xml:space="preserve"> travailler les compétences numériques.</w:t>
      </w:r>
    </w:p>
    <w:p w14:paraId="0E6374D3" w14:textId="77777777" w:rsidR="00DE7845" w:rsidRDefault="000375CC" w:rsidP="00DE7845">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Ils passent leur certification PIX en fin de Troisième</w:t>
      </w:r>
      <w:r w:rsidR="005679C3">
        <w:rPr>
          <w:rFonts w:ascii="Comic Sans MS" w:hAnsi="Comic Sans MS"/>
          <w:b/>
          <w:bCs/>
          <w:color w:val="002060"/>
          <w:sz w:val="28"/>
          <w:szCs w:val="28"/>
        </w:rPr>
        <w:t>.</w:t>
      </w:r>
    </w:p>
    <w:p w14:paraId="2BC77CFF" w14:textId="6D19B5E1" w:rsidR="00F40F10" w:rsidRDefault="00F40F10" w:rsidP="00DE7845">
      <w:pPr>
        <w:spacing w:after="0"/>
        <w:jc w:val="center"/>
        <w:rPr>
          <w:rFonts w:ascii="Comic Sans MS" w:hAnsi="Comic Sans MS"/>
          <w:b/>
          <w:bCs/>
          <w:color w:val="002060"/>
          <w:sz w:val="28"/>
          <w:szCs w:val="28"/>
        </w:rPr>
      </w:pPr>
      <w:r>
        <w:rPr>
          <w:rFonts w:ascii="Comic Sans MS" w:hAnsi="Comic Sans MS"/>
          <w:b/>
          <w:bCs/>
          <w:noProof/>
          <w:color w:val="002060"/>
          <w:sz w:val="28"/>
          <w:szCs w:val="28"/>
        </w:rPr>
        <w:lastRenderedPageBreak/>
        <mc:AlternateContent>
          <mc:Choice Requires="wps">
            <w:drawing>
              <wp:anchor distT="0" distB="0" distL="114300" distR="114300" simplePos="0" relativeHeight="251684864" behindDoc="1" locked="0" layoutInCell="1" allowOverlap="1" wp14:anchorId="20401459" wp14:editId="296A2A22">
                <wp:simplePos x="0" y="0"/>
                <wp:positionH relativeFrom="column">
                  <wp:posOffset>2040255</wp:posOffset>
                </wp:positionH>
                <wp:positionV relativeFrom="paragraph">
                  <wp:posOffset>114935</wp:posOffset>
                </wp:positionV>
                <wp:extent cx="2752725" cy="771525"/>
                <wp:effectExtent l="0" t="0" r="28575" b="28575"/>
                <wp:wrapNone/>
                <wp:docPr id="39" name="Parchemin : horizontal 39"/>
                <wp:cNvGraphicFramePr/>
                <a:graphic xmlns:a="http://schemas.openxmlformats.org/drawingml/2006/main">
                  <a:graphicData uri="http://schemas.microsoft.com/office/word/2010/wordprocessingShape">
                    <wps:wsp>
                      <wps:cNvSpPr/>
                      <wps:spPr>
                        <a:xfrm>
                          <a:off x="0" y="0"/>
                          <a:ext cx="2752725" cy="7715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B1A2" id="Parchemin : horizontal 39" o:spid="_x0000_s1026" type="#_x0000_t98" style="position:absolute;margin-left:160.65pt;margin-top:9.05pt;width:216.75pt;height: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" fillcolor="#002060" strokecolor="#1f3763 [1604]" strokeweight="1pt">
                <v:stroke joinstyle="miter"/>
              </v:shape>
            </w:pict>
          </mc:Fallback>
        </mc:AlternateContent>
      </w:r>
    </w:p>
    <w:p w14:paraId="0EB36BEF" w14:textId="0C9B43E9" w:rsidR="000375CC" w:rsidRPr="000375CC" w:rsidRDefault="00F40F10" w:rsidP="00F40F10">
      <w:pPr>
        <w:jc w:val="center"/>
        <w:rPr>
          <w:rFonts w:ascii="Comic Sans MS" w:hAnsi="Comic Sans MS"/>
          <w:b/>
          <w:bCs/>
          <w:color w:val="FFFFFF" w:themeColor="background1"/>
          <w:sz w:val="48"/>
          <w:szCs w:val="48"/>
        </w:rPr>
      </w:pPr>
      <w:r w:rsidRPr="00F40F10">
        <w:rPr>
          <w:rFonts w:ascii="Comic Sans MS" w:hAnsi="Comic Sans MS"/>
          <w:b/>
          <w:bCs/>
          <w:color w:val="FFFFFF" w:themeColor="background1"/>
          <w:sz w:val="48"/>
          <w:szCs w:val="48"/>
        </w:rPr>
        <w:t>LA PASTORALE</w:t>
      </w:r>
    </w:p>
    <w:p w14:paraId="14407968" w14:textId="77777777" w:rsidR="000375CC" w:rsidRPr="00DE7845" w:rsidRDefault="000375CC" w:rsidP="000375CC">
      <w:pPr>
        <w:spacing w:after="0"/>
        <w:jc w:val="center"/>
        <w:rPr>
          <w:rFonts w:ascii="Comic Sans MS" w:hAnsi="Comic Sans MS"/>
          <w:b/>
          <w:bCs/>
          <w:color w:val="002060"/>
          <w:sz w:val="8"/>
          <w:szCs w:val="8"/>
        </w:rPr>
      </w:pPr>
    </w:p>
    <w:p w14:paraId="087E4C7F"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La Pastorale à Sévigné, c’est tout d’abord un groupe de bénévoles </w:t>
      </w:r>
    </w:p>
    <w:p w14:paraId="70496313"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ayant</w:t>
      </w:r>
      <w:proofErr w:type="gramEnd"/>
      <w:r w:rsidRPr="000375CC">
        <w:rPr>
          <w:rFonts w:ascii="Comic Sans MS" w:hAnsi="Comic Sans MS"/>
          <w:b/>
          <w:bCs/>
          <w:color w:val="002060"/>
          <w:sz w:val="28"/>
          <w:szCs w:val="28"/>
        </w:rPr>
        <w:t xml:space="preserve"> à cœur d’apporter la parole du Christ.</w:t>
      </w:r>
    </w:p>
    <w:p w14:paraId="4A6ABFEB" w14:textId="77777777" w:rsidR="000375CC" w:rsidRPr="00DE7845" w:rsidRDefault="000375CC" w:rsidP="000375CC">
      <w:pPr>
        <w:spacing w:after="0"/>
        <w:jc w:val="center"/>
        <w:rPr>
          <w:rFonts w:ascii="Comic Sans MS" w:hAnsi="Comic Sans MS"/>
          <w:b/>
          <w:bCs/>
          <w:color w:val="002060"/>
          <w:sz w:val="10"/>
          <w:szCs w:val="10"/>
        </w:rPr>
      </w:pPr>
    </w:p>
    <w:p w14:paraId="2BF64D7A" w14:textId="77777777" w:rsidR="00F40F10"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L’action la plus importante est le rond-point pastoral qui se déroule </w:t>
      </w:r>
    </w:p>
    <w:p w14:paraId="7C51897D" w14:textId="6ECF90E3"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tous</w:t>
      </w:r>
      <w:proofErr w:type="gramEnd"/>
      <w:r w:rsidRPr="000375CC">
        <w:rPr>
          <w:rFonts w:ascii="Comic Sans MS" w:hAnsi="Comic Sans MS"/>
          <w:b/>
          <w:bCs/>
          <w:color w:val="002060"/>
          <w:sz w:val="28"/>
          <w:szCs w:val="28"/>
        </w:rPr>
        <w:t xml:space="preserve"> les vendredis matin et s’adresse aux élèves de 6ème et 5ème. </w:t>
      </w:r>
    </w:p>
    <w:p w14:paraId="5F14688F" w14:textId="77777777" w:rsidR="000375CC" w:rsidRPr="00DE7845" w:rsidRDefault="000375CC" w:rsidP="000375CC">
      <w:pPr>
        <w:spacing w:after="0"/>
        <w:jc w:val="center"/>
        <w:rPr>
          <w:rFonts w:ascii="Comic Sans MS" w:hAnsi="Comic Sans MS"/>
          <w:b/>
          <w:bCs/>
          <w:color w:val="002060"/>
          <w:sz w:val="10"/>
          <w:szCs w:val="10"/>
        </w:rPr>
      </w:pPr>
    </w:p>
    <w:p w14:paraId="5EEF7080" w14:textId="77777777" w:rsidR="00F40F10"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Pratiquants ou non, les élèves peuvent choisir entre </w:t>
      </w:r>
    </w:p>
    <w:p w14:paraId="5FBF69FB" w14:textId="1885856B" w:rsidR="000375CC"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la</w:t>
      </w:r>
      <w:proofErr w:type="gramEnd"/>
      <w:r w:rsidRPr="000375CC">
        <w:rPr>
          <w:rFonts w:ascii="Comic Sans MS" w:hAnsi="Comic Sans MS"/>
          <w:b/>
          <w:bCs/>
          <w:color w:val="002060"/>
          <w:sz w:val="28"/>
          <w:szCs w:val="28"/>
        </w:rPr>
        <w:t xml:space="preserve"> préparation</w:t>
      </w:r>
      <w:r w:rsidR="00DE7845">
        <w:rPr>
          <w:rFonts w:ascii="Comic Sans MS" w:hAnsi="Comic Sans MS"/>
          <w:b/>
          <w:bCs/>
          <w:color w:val="002060"/>
          <w:sz w:val="28"/>
          <w:szCs w:val="28"/>
        </w:rPr>
        <w:t xml:space="preserve"> </w:t>
      </w:r>
      <w:r w:rsidRPr="000375CC">
        <w:rPr>
          <w:rFonts w:ascii="Comic Sans MS" w:hAnsi="Comic Sans MS"/>
          <w:b/>
          <w:bCs/>
          <w:color w:val="002060"/>
          <w:sz w:val="28"/>
          <w:szCs w:val="28"/>
        </w:rPr>
        <w:t xml:space="preserve">aux sacrements, l’histoire des religions, la chorale, </w:t>
      </w:r>
    </w:p>
    <w:p w14:paraId="326BD50C" w14:textId="022BFA26" w:rsidR="00F40F10"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la</w:t>
      </w:r>
      <w:proofErr w:type="gramEnd"/>
      <w:r w:rsidRPr="000375CC">
        <w:rPr>
          <w:rFonts w:ascii="Comic Sans MS" w:hAnsi="Comic Sans MS"/>
          <w:b/>
          <w:bCs/>
          <w:color w:val="002060"/>
          <w:sz w:val="28"/>
          <w:szCs w:val="28"/>
        </w:rPr>
        <w:t xml:space="preserve"> formation de servant d’autel, l’atelier créations manuelles.</w:t>
      </w:r>
    </w:p>
    <w:p w14:paraId="50DB0CD5" w14:textId="77777777" w:rsidR="000375CC" w:rsidRPr="000375CC" w:rsidRDefault="000375CC" w:rsidP="000375CC">
      <w:pPr>
        <w:spacing w:after="0"/>
        <w:jc w:val="center"/>
        <w:rPr>
          <w:rFonts w:ascii="Comic Sans MS" w:hAnsi="Comic Sans MS"/>
          <w:b/>
          <w:bCs/>
          <w:color w:val="002060"/>
          <w:sz w:val="12"/>
          <w:szCs w:val="12"/>
        </w:rPr>
      </w:pPr>
    </w:p>
    <w:p w14:paraId="2274434A" w14:textId="169262D3" w:rsidR="000375CC" w:rsidRDefault="00DE7845" w:rsidP="000B169E">
      <w:pPr>
        <w:spacing w:after="0"/>
        <w:jc w:val="center"/>
        <w:rPr>
          <w:rFonts w:ascii="Comic Sans MS" w:hAnsi="Comic Sans MS"/>
          <w:color w:val="002060"/>
          <w:sz w:val="28"/>
          <w:szCs w:val="28"/>
        </w:rPr>
      </w:pPr>
      <w:r>
        <w:rPr>
          <w:noProof/>
        </w:rPr>
        <w:drawing>
          <wp:inline distT="0" distB="0" distL="0" distR="0" wp14:anchorId="4A83E5C9" wp14:editId="2AAEDF38">
            <wp:extent cx="5168629" cy="3445593"/>
            <wp:effectExtent l="95250" t="133350" r="89535" b="135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35789">
                      <a:off x="0" y="0"/>
                      <a:ext cx="5204391" cy="3469433"/>
                    </a:xfrm>
                    <a:prstGeom prst="rect">
                      <a:avLst/>
                    </a:prstGeom>
                    <a:noFill/>
                    <a:ln>
                      <a:noFill/>
                    </a:ln>
                  </pic:spPr>
                </pic:pic>
              </a:graphicData>
            </a:graphic>
          </wp:inline>
        </w:drawing>
      </w:r>
    </w:p>
    <w:p w14:paraId="54600F3E" w14:textId="77777777" w:rsidR="00DE7845" w:rsidRPr="00DE7845" w:rsidRDefault="00DE7845" w:rsidP="00F40F10">
      <w:pPr>
        <w:spacing w:after="0"/>
        <w:jc w:val="center"/>
        <w:rPr>
          <w:rFonts w:ascii="Comic Sans MS" w:hAnsi="Comic Sans MS"/>
          <w:b/>
          <w:bCs/>
          <w:color w:val="002060"/>
          <w:sz w:val="2"/>
          <w:szCs w:val="2"/>
        </w:rPr>
      </w:pPr>
    </w:p>
    <w:p w14:paraId="624E4D85" w14:textId="08CA4FB2" w:rsidR="00F40F10" w:rsidRPr="00F40F10"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Les élèves de 4ème et 3ème ont un temps fort qui propose </w:t>
      </w:r>
    </w:p>
    <w:p w14:paraId="7100E03F" w14:textId="77777777" w:rsidR="00F40F10" w:rsidRPr="00F40F10" w:rsidRDefault="00F40F10" w:rsidP="00F40F10">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de</w:t>
      </w:r>
      <w:proofErr w:type="gramEnd"/>
      <w:r w:rsidRPr="00F40F10">
        <w:rPr>
          <w:rFonts w:ascii="Comic Sans MS" w:hAnsi="Comic Sans MS"/>
          <w:b/>
          <w:bCs/>
          <w:color w:val="002060"/>
          <w:sz w:val="28"/>
          <w:szCs w:val="28"/>
        </w:rPr>
        <w:t xml:space="preserve"> réfléchir sur un thème sur une journée dans un lieu propice à la réflexion.</w:t>
      </w:r>
    </w:p>
    <w:p w14:paraId="49A7D788" w14:textId="77777777" w:rsidR="00F40F10" w:rsidRPr="00F40F10"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En fin d’année, une messe des familles est organisée </w:t>
      </w:r>
    </w:p>
    <w:p w14:paraId="470465FB" w14:textId="77777777" w:rsidR="00F40F10" w:rsidRPr="00F40F10" w:rsidRDefault="00F40F10" w:rsidP="00F40F10">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pour</w:t>
      </w:r>
      <w:proofErr w:type="gramEnd"/>
      <w:r w:rsidRPr="00F40F10">
        <w:rPr>
          <w:rFonts w:ascii="Comic Sans MS" w:hAnsi="Comic Sans MS"/>
          <w:b/>
          <w:bCs/>
          <w:color w:val="002060"/>
          <w:sz w:val="28"/>
          <w:szCs w:val="28"/>
        </w:rPr>
        <w:t xml:space="preserve"> toute la communauté éducative, les enfants et les parents. </w:t>
      </w:r>
    </w:p>
    <w:p w14:paraId="0EC92567" w14:textId="77777777" w:rsidR="00F40F10" w:rsidRPr="00DE7845" w:rsidRDefault="00F40F10" w:rsidP="00F40F10">
      <w:pPr>
        <w:spacing w:after="0"/>
        <w:jc w:val="center"/>
        <w:rPr>
          <w:rFonts w:ascii="Comic Sans MS" w:hAnsi="Comic Sans MS"/>
          <w:b/>
          <w:bCs/>
          <w:color w:val="002060"/>
          <w:sz w:val="10"/>
          <w:szCs w:val="10"/>
        </w:rPr>
      </w:pPr>
    </w:p>
    <w:p w14:paraId="1E5D1EF3" w14:textId="77777777" w:rsidR="0001797F"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La Pastorale permet de se retrouver, </w:t>
      </w:r>
    </w:p>
    <w:p w14:paraId="1E16DB28" w14:textId="75791189" w:rsidR="0001797F" w:rsidRDefault="00F40F10" w:rsidP="0001797F">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de</w:t>
      </w:r>
      <w:proofErr w:type="gramEnd"/>
      <w:r w:rsidRPr="00F40F10">
        <w:rPr>
          <w:rFonts w:ascii="Comic Sans MS" w:hAnsi="Comic Sans MS"/>
          <w:b/>
          <w:bCs/>
          <w:color w:val="002060"/>
          <w:sz w:val="28"/>
          <w:szCs w:val="28"/>
        </w:rPr>
        <w:t xml:space="preserve"> communier ensemble et d’entonner en chœur </w:t>
      </w:r>
    </w:p>
    <w:p w14:paraId="5B2AED69" w14:textId="555C0747" w:rsidR="00F40F10" w:rsidRDefault="00F40F10" w:rsidP="0001797F">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l’hymne</w:t>
      </w:r>
      <w:proofErr w:type="gramEnd"/>
      <w:r w:rsidRPr="00F40F10">
        <w:rPr>
          <w:rFonts w:ascii="Comic Sans MS" w:hAnsi="Comic Sans MS"/>
          <w:b/>
          <w:bCs/>
          <w:color w:val="002060"/>
          <w:sz w:val="28"/>
          <w:szCs w:val="28"/>
        </w:rPr>
        <w:t xml:space="preserve"> de la Compassion qui en dit beaucoup sur l’esprit de Sévigné</w:t>
      </w:r>
      <w:r w:rsidR="00DE7845">
        <w:rPr>
          <w:rFonts w:ascii="Comic Sans MS" w:hAnsi="Comic Sans MS"/>
          <w:b/>
          <w:bCs/>
          <w:color w:val="002060"/>
          <w:sz w:val="28"/>
          <w:szCs w:val="28"/>
        </w:rPr>
        <w:t>.</w:t>
      </w:r>
    </w:p>
    <w:p w14:paraId="46900B7B" w14:textId="77777777" w:rsidR="00DE7845" w:rsidRPr="00DE7845" w:rsidRDefault="00DE7845" w:rsidP="0001797F">
      <w:pPr>
        <w:spacing w:after="0"/>
        <w:jc w:val="center"/>
        <w:rPr>
          <w:rFonts w:ascii="Comic Sans MS" w:hAnsi="Comic Sans MS"/>
          <w:b/>
          <w:bCs/>
          <w:color w:val="002060"/>
          <w:sz w:val="10"/>
          <w:szCs w:val="10"/>
        </w:rPr>
      </w:pPr>
    </w:p>
    <w:p w14:paraId="51EC2ADD" w14:textId="77777777" w:rsidR="00DE7845" w:rsidRDefault="00DE7845" w:rsidP="00DE7845">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Tous les bénévoles ont à cœur d’œuvrer </w:t>
      </w:r>
    </w:p>
    <w:p w14:paraId="59F75E89" w14:textId="309525FB" w:rsidR="0001797F" w:rsidRPr="00F40F10" w:rsidRDefault="00DE7845" w:rsidP="00DE7845">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et</w:t>
      </w:r>
      <w:proofErr w:type="gramEnd"/>
      <w:r w:rsidRPr="0001797F">
        <w:rPr>
          <w:rFonts w:ascii="Comic Sans MS" w:hAnsi="Comic Sans MS"/>
          <w:b/>
          <w:bCs/>
          <w:color w:val="002060"/>
          <w:sz w:val="28"/>
          <w:szCs w:val="28"/>
        </w:rPr>
        <w:t xml:space="preserve"> de faire découvrir la vie du Christ et la Compassio</w:t>
      </w:r>
      <w:r>
        <w:rPr>
          <w:rFonts w:ascii="Comic Sans MS" w:hAnsi="Comic Sans MS"/>
          <w:b/>
          <w:bCs/>
          <w:color w:val="002060"/>
          <w:sz w:val="28"/>
          <w:szCs w:val="28"/>
        </w:rPr>
        <w:t>n.</w:t>
      </w:r>
    </w:p>
    <w:p w14:paraId="5998284A" w14:textId="38DBFC38" w:rsidR="0001797F" w:rsidRPr="00DE7845" w:rsidRDefault="00DE7845" w:rsidP="00DE7845">
      <w:pPr>
        <w:spacing w:after="0"/>
        <w:jc w:val="center"/>
        <w:rPr>
          <w:rFonts w:ascii="Comic Sans MS" w:hAnsi="Comic Sans MS"/>
          <w:color w:val="002060"/>
          <w:sz w:val="28"/>
          <w:szCs w:val="28"/>
        </w:rPr>
      </w:pPr>
      <w:r>
        <w:rPr>
          <w:noProof/>
        </w:rPr>
        <w:lastRenderedPageBreak/>
        <w:drawing>
          <wp:inline distT="0" distB="0" distL="0" distR="0" wp14:anchorId="59AA77E7" wp14:editId="72B9A050">
            <wp:extent cx="4773295" cy="3182049"/>
            <wp:effectExtent l="152400" t="228600" r="160655" b="2279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1806">
                      <a:off x="0" y="0"/>
                      <a:ext cx="4778152" cy="3185287"/>
                    </a:xfrm>
                    <a:prstGeom prst="rect">
                      <a:avLst/>
                    </a:prstGeom>
                    <a:noFill/>
                    <a:ln>
                      <a:noFill/>
                    </a:ln>
                  </pic:spPr>
                </pic:pic>
              </a:graphicData>
            </a:graphic>
          </wp:inline>
        </w:drawing>
      </w:r>
      <w:r w:rsidR="0001797F" w:rsidRPr="0001797F">
        <w:rPr>
          <w:rFonts w:ascii="Comic Sans MS" w:hAnsi="Comic Sans MS"/>
          <w:b/>
          <w:bCs/>
          <w:color w:val="002060"/>
          <w:sz w:val="28"/>
          <w:szCs w:val="28"/>
        </w:rPr>
        <w:t xml:space="preserve">. </w:t>
      </w:r>
    </w:p>
    <w:p w14:paraId="08574D6A" w14:textId="77777777" w:rsidR="0001797F" w:rsidRPr="00DE7845" w:rsidRDefault="0001797F" w:rsidP="0001797F">
      <w:pPr>
        <w:spacing w:after="0"/>
        <w:jc w:val="center"/>
        <w:rPr>
          <w:rFonts w:ascii="Comic Sans MS" w:hAnsi="Comic Sans MS"/>
          <w:b/>
          <w:bCs/>
          <w:color w:val="002060"/>
          <w:sz w:val="10"/>
          <w:szCs w:val="10"/>
        </w:rPr>
      </w:pPr>
    </w:p>
    <w:p w14:paraId="26FD20E0" w14:textId="77777777" w:rsidR="0001797F" w:rsidRDefault="0001797F" w:rsidP="0001797F">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Sévigné a la chance d’avoir en son sein </w:t>
      </w:r>
    </w:p>
    <w:p w14:paraId="5E24BBF3" w14:textId="77777777" w:rsidR="0001797F" w:rsidRDefault="0001797F" w:rsidP="0001797F">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un</w:t>
      </w:r>
      <w:proofErr w:type="gramEnd"/>
      <w:r w:rsidRPr="0001797F">
        <w:rPr>
          <w:rFonts w:ascii="Comic Sans MS" w:hAnsi="Comic Sans MS"/>
          <w:b/>
          <w:bCs/>
          <w:color w:val="002060"/>
          <w:sz w:val="28"/>
          <w:szCs w:val="28"/>
        </w:rPr>
        <w:t xml:space="preserve"> lieu propice à la prière avec sa belle chapelle. </w:t>
      </w:r>
    </w:p>
    <w:p w14:paraId="5DCECB36" w14:textId="77777777" w:rsidR="0001797F" w:rsidRDefault="0001797F" w:rsidP="0001797F">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Ses vitraux hauts en couleurs permettent </w:t>
      </w:r>
    </w:p>
    <w:p w14:paraId="3967C538" w14:textId="7F3633B2" w:rsidR="0001797F" w:rsidRDefault="0001797F" w:rsidP="00DE7845">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le</w:t>
      </w:r>
      <w:proofErr w:type="gramEnd"/>
      <w:r w:rsidRPr="0001797F">
        <w:rPr>
          <w:rFonts w:ascii="Comic Sans MS" w:hAnsi="Comic Sans MS"/>
          <w:b/>
          <w:bCs/>
          <w:color w:val="002060"/>
          <w:sz w:val="28"/>
          <w:szCs w:val="28"/>
        </w:rPr>
        <w:t xml:space="preserve"> passage de la lumière qui en illumine chaque recoin.</w:t>
      </w:r>
    </w:p>
    <w:p w14:paraId="5D6A2D45" w14:textId="77777777" w:rsidR="00DE7845" w:rsidRPr="00DE7845" w:rsidRDefault="00DE7845" w:rsidP="00DE7845">
      <w:pPr>
        <w:spacing w:after="0"/>
        <w:jc w:val="center"/>
        <w:rPr>
          <w:rFonts w:ascii="Comic Sans MS" w:hAnsi="Comic Sans MS"/>
          <w:b/>
          <w:bCs/>
          <w:color w:val="002060"/>
          <w:sz w:val="28"/>
          <w:szCs w:val="28"/>
        </w:rPr>
      </w:pPr>
    </w:p>
    <w:p w14:paraId="434EAB38" w14:textId="3C0B65F3" w:rsidR="0001797F" w:rsidRDefault="0001797F" w:rsidP="000B169E">
      <w:pPr>
        <w:spacing w:after="0"/>
        <w:jc w:val="center"/>
        <w:rPr>
          <w:rFonts w:ascii="Comic Sans MS" w:hAnsi="Comic Sans MS"/>
          <w:color w:val="002060"/>
          <w:sz w:val="28"/>
          <w:szCs w:val="28"/>
        </w:rPr>
      </w:pPr>
    </w:p>
    <w:p w14:paraId="66D06D3D" w14:textId="49EBF1A6" w:rsidR="0001797F" w:rsidRPr="00102B41" w:rsidRDefault="0001797F" w:rsidP="000B169E">
      <w:pPr>
        <w:spacing w:after="0"/>
        <w:jc w:val="center"/>
        <w:rPr>
          <w:rFonts w:ascii="Comic Sans MS" w:hAnsi="Comic Sans MS"/>
          <w:b/>
          <w:bCs/>
          <w:color w:val="FFFFFF" w:themeColor="background1"/>
          <w:sz w:val="52"/>
          <w:szCs w:val="52"/>
        </w:rPr>
      </w:pPr>
      <w:r w:rsidRPr="00102B41">
        <w:rPr>
          <w:rFonts w:ascii="Comic Sans MS" w:hAnsi="Comic Sans MS"/>
          <w:b/>
          <w:bCs/>
          <w:noProof/>
          <w:color w:val="FFFFFF" w:themeColor="background1"/>
          <w:sz w:val="52"/>
          <w:szCs w:val="52"/>
        </w:rPr>
        <mc:AlternateContent>
          <mc:Choice Requires="wps">
            <w:drawing>
              <wp:anchor distT="0" distB="0" distL="114300" distR="114300" simplePos="0" relativeHeight="251685888" behindDoc="1" locked="0" layoutInCell="1" allowOverlap="1" wp14:anchorId="7BA238C1" wp14:editId="00E1961D">
                <wp:simplePos x="0" y="0"/>
                <wp:positionH relativeFrom="column">
                  <wp:posOffset>2326005</wp:posOffset>
                </wp:positionH>
                <wp:positionV relativeFrom="paragraph">
                  <wp:posOffset>-182880</wp:posOffset>
                </wp:positionV>
                <wp:extent cx="2171700" cy="800100"/>
                <wp:effectExtent l="0" t="0" r="19050" b="19050"/>
                <wp:wrapNone/>
                <wp:docPr id="41" name="Parchemin : horizontal 41"/>
                <wp:cNvGraphicFramePr/>
                <a:graphic xmlns:a="http://schemas.openxmlformats.org/drawingml/2006/main">
                  <a:graphicData uri="http://schemas.microsoft.com/office/word/2010/wordprocessingShape">
                    <wps:wsp>
                      <wps:cNvSpPr/>
                      <wps:spPr>
                        <a:xfrm>
                          <a:off x="0" y="0"/>
                          <a:ext cx="2171700" cy="8001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66F0" id="Parchemin : horizontal 41" o:spid="_x0000_s1026" type="#_x0000_t98" style="position:absolute;margin-left:183.15pt;margin-top:-14.4pt;width:171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" fillcolor="#002060" strokecolor="#1f3763 [1604]" strokeweight="1pt">
                <v:stroke joinstyle="miter"/>
              </v:shape>
            </w:pict>
          </mc:Fallback>
        </mc:AlternateContent>
      </w:r>
      <w:r w:rsidRPr="00102B41">
        <w:rPr>
          <w:rFonts w:ascii="Comic Sans MS" w:hAnsi="Comic Sans MS"/>
          <w:b/>
          <w:bCs/>
          <w:color w:val="FFFFFF" w:themeColor="background1"/>
          <w:sz w:val="52"/>
          <w:szCs w:val="52"/>
        </w:rPr>
        <w:t>WIKISEV</w:t>
      </w:r>
    </w:p>
    <w:p w14:paraId="54EA87E6" w14:textId="2956CCD8" w:rsidR="0001797F" w:rsidRDefault="0001797F" w:rsidP="00DE7845">
      <w:pPr>
        <w:spacing w:after="0"/>
        <w:rPr>
          <w:rFonts w:ascii="Comic Sans MS" w:hAnsi="Comic Sans MS"/>
          <w:color w:val="002060"/>
          <w:sz w:val="28"/>
          <w:szCs w:val="28"/>
        </w:rPr>
      </w:pPr>
    </w:p>
    <w:p w14:paraId="43044293" w14:textId="7D7E9646" w:rsidR="00102B41" w:rsidRPr="00102B41" w:rsidRDefault="00102B41" w:rsidP="00DE7845">
      <w:pPr>
        <w:spacing w:after="0" w:line="240" w:lineRule="auto"/>
        <w:jc w:val="center"/>
        <w:rPr>
          <w:rFonts w:ascii="Comic Sans MS" w:hAnsi="Comic Sans MS"/>
          <w:b/>
          <w:bCs/>
          <w:color w:val="002060"/>
          <w:sz w:val="28"/>
          <w:szCs w:val="28"/>
        </w:rPr>
      </w:pP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xml:space="preserve"> est une plateforme adaptée,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sécurisée (chaque personne possède un identifiant unique)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et interne à Sévigné, c’est un outil multifonction.</w:t>
      </w:r>
    </w:p>
    <w:p w14:paraId="157AE270" w14:textId="77777777" w:rsidR="00102B41" w:rsidRPr="00DE7845" w:rsidRDefault="00102B41" w:rsidP="00DE7845">
      <w:pPr>
        <w:spacing w:after="0" w:line="240" w:lineRule="auto"/>
        <w:jc w:val="center"/>
        <w:rPr>
          <w:rFonts w:ascii="Comic Sans MS" w:hAnsi="Comic Sans MS"/>
          <w:b/>
          <w:bCs/>
          <w:color w:val="002060"/>
          <w:sz w:val="10"/>
          <w:szCs w:val="10"/>
        </w:rPr>
      </w:pPr>
    </w:p>
    <w:p w14:paraId="698FD55C" w14:textId="0D0A1C76" w:rsid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Elle a été conçue et réalisée comme une messagerie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pour répondre aux besoins d’une communication fluide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 xml:space="preserve">entre la direction, les personnels, </w:t>
      </w:r>
    </w:p>
    <w:p w14:paraId="15940748" w14:textId="4DF918A4" w:rsidR="00102B41" w:rsidRDefault="00102B41" w:rsidP="00DE7845">
      <w:pPr>
        <w:spacing w:after="0" w:line="240" w:lineRule="auto"/>
        <w:jc w:val="center"/>
        <w:rPr>
          <w:rFonts w:ascii="Comic Sans MS" w:hAnsi="Comic Sans MS"/>
          <w:b/>
          <w:bCs/>
          <w:color w:val="002060"/>
          <w:sz w:val="28"/>
          <w:szCs w:val="28"/>
        </w:rPr>
      </w:pPr>
      <w:proofErr w:type="gramStart"/>
      <w:r w:rsidRPr="00102B41">
        <w:rPr>
          <w:rFonts w:ascii="Comic Sans MS" w:hAnsi="Comic Sans MS"/>
          <w:b/>
          <w:bCs/>
          <w:color w:val="002060"/>
          <w:sz w:val="28"/>
          <w:szCs w:val="28"/>
        </w:rPr>
        <w:t>les</w:t>
      </w:r>
      <w:proofErr w:type="gramEnd"/>
      <w:r w:rsidRPr="00102B41">
        <w:rPr>
          <w:rFonts w:ascii="Comic Sans MS" w:hAnsi="Comic Sans MS"/>
          <w:b/>
          <w:bCs/>
          <w:color w:val="002060"/>
          <w:sz w:val="28"/>
          <w:szCs w:val="28"/>
        </w:rPr>
        <w:t xml:space="preserve"> professeurs, les élèves et les parents.</w:t>
      </w:r>
    </w:p>
    <w:p w14:paraId="68332CD5" w14:textId="77777777" w:rsidR="00102B41" w:rsidRPr="00DE7845" w:rsidRDefault="00102B41" w:rsidP="00DE7845">
      <w:pPr>
        <w:spacing w:after="0" w:line="240" w:lineRule="auto"/>
        <w:jc w:val="center"/>
        <w:rPr>
          <w:rFonts w:ascii="Comic Sans MS" w:hAnsi="Comic Sans MS"/>
          <w:b/>
          <w:bCs/>
          <w:color w:val="002060"/>
          <w:sz w:val="10"/>
          <w:szCs w:val="10"/>
        </w:rPr>
      </w:pPr>
    </w:p>
    <w:p w14:paraId="6AE801BC" w14:textId="75A8466C" w:rsidR="00102B41" w:rsidRP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 xml:space="preserve">Sur </w:t>
      </w: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il y a un accès direct aux sites internet utilisés par l’établissement : Blogs pour les élèves de maternelle</w:t>
      </w:r>
      <w:r>
        <w:rPr>
          <w:rFonts w:ascii="Comic Sans MS" w:hAnsi="Comic Sans MS"/>
          <w:b/>
          <w:bCs/>
          <w:color w:val="002060"/>
          <w:sz w:val="28"/>
          <w:szCs w:val="28"/>
        </w:rPr>
        <w:t>,</w:t>
      </w:r>
      <w:r w:rsidR="00DE7845">
        <w:rPr>
          <w:rFonts w:ascii="Comic Sans MS" w:hAnsi="Comic Sans MS"/>
          <w:b/>
          <w:bCs/>
          <w:color w:val="002060"/>
          <w:sz w:val="28"/>
          <w:szCs w:val="28"/>
        </w:rPr>
        <w:t xml:space="preserve"> </w:t>
      </w:r>
      <w:proofErr w:type="spellStart"/>
      <w:r w:rsidRPr="00102B41">
        <w:rPr>
          <w:rFonts w:ascii="Comic Sans MS" w:hAnsi="Comic Sans MS"/>
          <w:b/>
          <w:bCs/>
          <w:color w:val="002060"/>
          <w:sz w:val="28"/>
          <w:szCs w:val="28"/>
        </w:rPr>
        <w:t>Edumoov</w:t>
      </w:r>
      <w:proofErr w:type="spellEnd"/>
      <w:r w:rsidRPr="00102B41">
        <w:rPr>
          <w:rFonts w:ascii="Comic Sans MS" w:hAnsi="Comic Sans MS"/>
          <w:b/>
          <w:bCs/>
          <w:color w:val="002060"/>
          <w:sz w:val="28"/>
          <w:szCs w:val="28"/>
        </w:rPr>
        <w:t xml:space="preserve"> destiné aux élèves de l’école primaire</w:t>
      </w:r>
      <w:r>
        <w:rPr>
          <w:rFonts w:ascii="Comic Sans MS" w:hAnsi="Comic Sans MS"/>
          <w:b/>
          <w:bCs/>
          <w:color w:val="002060"/>
          <w:sz w:val="28"/>
          <w:szCs w:val="28"/>
        </w:rPr>
        <w:t>,</w:t>
      </w:r>
      <w:r w:rsidRPr="00102B41">
        <w:rPr>
          <w:rFonts w:ascii="Comic Sans MS" w:hAnsi="Comic Sans MS"/>
          <w:b/>
          <w:bCs/>
          <w:color w:val="002060"/>
          <w:sz w:val="28"/>
          <w:szCs w:val="28"/>
        </w:rPr>
        <w:t xml:space="preserve"> Pronote en direction des collégiens et lycéens</w:t>
      </w:r>
      <w:r>
        <w:rPr>
          <w:rFonts w:ascii="Comic Sans MS" w:hAnsi="Comic Sans MS"/>
          <w:b/>
          <w:bCs/>
          <w:color w:val="002060"/>
          <w:sz w:val="28"/>
          <w:szCs w:val="28"/>
        </w:rPr>
        <w:t>,</w:t>
      </w:r>
    </w:p>
    <w:p w14:paraId="0DF2E048" w14:textId="1F67D00E" w:rsid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Cerise Pro, passeport professionnel pour les lycéens professionnels</w:t>
      </w:r>
      <w:r>
        <w:rPr>
          <w:rFonts w:ascii="Comic Sans MS" w:hAnsi="Comic Sans MS"/>
          <w:b/>
          <w:bCs/>
          <w:color w:val="002060"/>
          <w:sz w:val="28"/>
          <w:szCs w:val="28"/>
        </w:rPr>
        <w:t>.</w:t>
      </w:r>
    </w:p>
    <w:p w14:paraId="6CA57A28" w14:textId="77777777" w:rsidR="00DE7845" w:rsidRPr="00DE7845" w:rsidRDefault="00DE7845" w:rsidP="00DE7845">
      <w:pPr>
        <w:spacing w:after="0" w:line="240" w:lineRule="auto"/>
        <w:jc w:val="center"/>
        <w:rPr>
          <w:rFonts w:ascii="Comic Sans MS" w:hAnsi="Comic Sans MS"/>
          <w:b/>
          <w:bCs/>
          <w:color w:val="002060"/>
          <w:sz w:val="10"/>
          <w:szCs w:val="10"/>
        </w:rPr>
      </w:pPr>
    </w:p>
    <w:p w14:paraId="789ECD48" w14:textId="77777777" w:rsidR="00DE7845" w:rsidRDefault="00102B41" w:rsidP="00DE7845">
      <w:pPr>
        <w:spacing w:after="0"/>
        <w:jc w:val="center"/>
        <w:rPr>
          <w:rFonts w:ascii="Comic Sans MS" w:hAnsi="Comic Sans MS"/>
          <w:b/>
          <w:bCs/>
          <w:color w:val="002060"/>
          <w:sz w:val="28"/>
          <w:szCs w:val="28"/>
        </w:rPr>
      </w:pP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xml:space="preserve"> est une plateforme innovante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 xml:space="preserve">qui permet </w:t>
      </w:r>
    </w:p>
    <w:p w14:paraId="0FADB780" w14:textId="4D57A8C7" w:rsidR="0001797F" w:rsidRPr="00DE7845" w:rsidRDefault="00102B41" w:rsidP="00DE7845">
      <w:pPr>
        <w:spacing w:after="0"/>
        <w:jc w:val="center"/>
        <w:rPr>
          <w:rFonts w:ascii="Comic Sans MS" w:hAnsi="Comic Sans MS"/>
          <w:b/>
          <w:bCs/>
          <w:color w:val="002060"/>
          <w:sz w:val="28"/>
          <w:szCs w:val="28"/>
        </w:rPr>
      </w:pPr>
      <w:proofErr w:type="gramStart"/>
      <w:r w:rsidRPr="00102B41">
        <w:rPr>
          <w:rFonts w:ascii="Comic Sans MS" w:hAnsi="Comic Sans MS"/>
          <w:b/>
          <w:bCs/>
          <w:color w:val="002060"/>
          <w:sz w:val="28"/>
          <w:szCs w:val="28"/>
        </w:rPr>
        <w:t>de</w:t>
      </w:r>
      <w:proofErr w:type="gramEnd"/>
      <w:r w:rsidRPr="00102B41">
        <w:rPr>
          <w:rFonts w:ascii="Comic Sans MS" w:hAnsi="Comic Sans MS"/>
          <w:b/>
          <w:bCs/>
          <w:color w:val="002060"/>
          <w:sz w:val="28"/>
          <w:szCs w:val="28"/>
        </w:rPr>
        <w:t xml:space="preserve"> rester en lien avec toute la communauté de Sévigné.</w:t>
      </w:r>
    </w:p>
    <w:sectPr w:rsidR="0001797F" w:rsidRPr="00DE7845" w:rsidSect="00EF08E4">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6AAD" w14:textId="77777777" w:rsidR="008C590C" w:rsidRDefault="008C590C" w:rsidP="006C236F">
      <w:pPr>
        <w:spacing w:after="0" w:line="240" w:lineRule="auto"/>
      </w:pPr>
      <w:r>
        <w:separator/>
      </w:r>
    </w:p>
  </w:endnote>
  <w:endnote w:type="continuationSeparator" w:id="0">
    <w:p w14:paraId="58752F05" w14:textId="77777777" w:rsidR="008C590C" w:rsidRDefault="008C590C" w:rsidP="006C2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145A" w14:textId="77777777" w:rsidR="006C236F" w:rsidRDefault="006C23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F143" w14:textId="77777777" w:rsidR="006C236F" w:rsidRDefault="006C23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2F40" w14:textId="77777777" w:rsidR="006C236F" w:rsidRDefault="006C23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E09C2" w14:textId="77777777" w:rsidR="008C590C" w:rsidRDefault="008C590C" w:rsidP="006C236F">
      <w:pPr>
        <w:spacing w:after="0" w:line="240" w:lineRule="auto"/>
      </w:pPr>
      <w:r>
        <w:separator/>
      </w:r>
    </w:p>
  </w:footnote>
  <w:footnote w:type="continuationSeparator" w:id="0">
    <w:p w14:paraId="37F440BC" w14:textId="77777777" w:rsidR="008C590C" w:rsidRDefault="008C590C" w:rsidP="006C2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942A" w14:textId="08C27B13" w:rsidR="006C236F" w:rsidRDefault="00000000">
    <w:pPr>
      <w:pStyle w:val="En-tte"/>
    </w:pPr>
    <w:r>
      <w:rPr>
        <w:noProof/>
      </w:rPr>
      <w:pict w14:anchorId="27F82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2" o:spid="_x0000_s1026" type="#_x0000_t75" style="position:absolute;margin-left:0;margin-top:0;width:538.35pt;height:508.5pt;z-index:-251657216;mso-position-horizontal:center;mso-position-horizontal-relative:margin;mso-position-vertical:center;mso-position-vertical-relative:margin" o:allowincell="f">
          <v:imagedata r:id="rId1" o:title="LOGO 3 -  Filigrane Gamma+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4978" w14:textId="76AC4532" w:rsidR="006C236F" w:rsidRDefault="00000000">
    <w:pPr>
      <w:pStyle w:val="En-tte"/>
    </w:pPr>
    <w:r>
      <w:rPr>
        <w:noProof/>
      </w:rPr>
      <w:pict w14:anchorId="49E7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3" o:spid="_x0000_s1027" type="#_x0000_t75" style="position:absolute;margin-left:0;margin-top:0;width:538.35pt;height:508.5pt;z-index:-251656192;mso-position-horizontal:center;mso-position-horizontal-relative:margin;mso-position-vertical:center;mso-position-vertical-relative:margin" o:allowincell="f">
          <v:imagedata r:id="rId1" o:title="LOGO 3 -  Filigrane Gamma+1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F05" w14:textId="2358BBC5" w:rsidR="006C236F" w:rsidRDefault="00000000">
    <w:pPr>
      <w:pStyle w:val="En-tte"/>
    </w:pPr>
    <w:r>
      <w:rPr>
        <w:noProof/>
      </w:rPr>
      <w:pict w14:anchorId="1E283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1" o:spid="_x0000_s1025" type="#_x0000_t75" style="position:absolute;margin-left:0;margin-top:0;width:538.35pt;height:508.5pt;z-index:-251658240;mso-position-horizontal:center;mso-position-horizontal-relative:margin;mso-position-vertical:center;mso-position-vertical-relative:margin" o:allowincell="f">
          <v:imagedata r:id="rId1" o:title="LOGO 3 -  Filigrane Gamma+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849"/>
    <w:multiLevelType w:val="hybridMultilevel"/>
    <w:tmpl w:val="C8666B08"/>
    <w:lvl w:ilvl="0" w:tplc="CB88C70C">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A001AD"/>
    <w:multiLevelType w:val="hybridMultilevel"/>
    <w:tmpl w:val="9B56B9EC"/>
    <w:lvl w:ilvl="0" w:tplc="EC9A4F3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814172">
    <w:abstractNumId w:val="1"/>
  </w:num>
  <w:num w:numId="2" w16cid:durableId="983465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84"/>
    <w:rsid w:val="000122F2"/>
    <w:rsid w:val="0001797F"/>
    <w:rsid w:val="00030822"/>
    <w:rsid w:val="000375CC"/>
    <w:rsid w:val="000672F1"/>
    <w:rsid w:val="00091164"/>
    <w:rsid w:val="000B169E"/>
    <w:rsid w:val="000D3198"/>
    <w:rsid w:val="000F566F"/>
    <w:rsid w:val="00102B41"/>
    <w:rsid w:val="001C1F85"/>
    <w:rsid w:val="0022402B"/>
    <w:rsid w:val="002617E7"/>
    <w:rsid w:val="002A5C1D"/>
    <w:rsid w:val="002B032C"/>
    <w:rsid w:val="00382299"/>
    <w:rsid w:val="003921F3"/>
    <w:rsid w:val="004166AE"/>
    <w:rsid w:val="004463D5"/>
    <w:rsid w:val="004A3556"/>
    <w:rsid w:val="004C02A6"/>
    <w:rsid w:val="004E6584"/>
    <w:rsid w:val="00512B5E"/>
    <w:rsid w:val="005679C3"/>
    <w:rsid w:val="005C6A36"/>
    <w:rsid w:val="00634397"/>
    <w:rsid w:val="00635728"/>
    <w:rsid w:val="00664055"/>
    <w:rsid w:val="006757AD"/>
    <w:rsid w:val="006804B1"/>
    <w:rsid w:val="006B3549"/>
    <w:rsid w:val="006B403D"/>
    <w:rsid w:val="006C236F"/>
    <w:rsid w:val="00741016"/>
    <w:rsid w:val="0077270D"/>
    <w:rsid w:val="00806AE0"/>
    <w:rsid w:val="0081332A"/>
    <w:rsid w:val="00831C92"/>
    <w:rsid w:val="00862B61"/>
    <w:rsid w:val="0086360B"/>
    <w:rsid w:val="008C590C"/>
    <w:rsid w:val="00903BD9"/>
    <w:rsid w:val="0098151E"/>
    <w:rsid w:val="009B633E"/>
    <w:rsid w:val="009F3803"/>
    <w:rsid w:val="00A31829"/>
    <w:rsid w:val="00A45DA2"/>
    <w:rsid w:val="00AA7F44"/>
    <w:rsid w:val="00B161B2"/>
    <w:rsid w:val="00B512C1"/>
    <w:rsid w:val="00B5234E"/>
    <w:rsid w:val="00B94BA3"/>
    <w:rsid w:val="00BD6333"/>
    <w:rsid w:val="00C51F34"/>
    <w:rsid w:val="00D479AB"/>
    <w:rsid w:val="00DB1FDA"/>
    <w:rsid w:val="00DD278F"/>
    <w:rsid w:val="00DE7845"/>
    <w:rsid w:val="00EB1AE9"/>
    <w:rsid w:val="00EF08E4"/>
    <w:rsid w:val="00F40F10"/>
    <w:rsid w:val="00F6464E"/>
    <w:rsid w:val="00FA31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1F783"/>
  <w15:chartTrackingRefBased/>
  <w15:docId w15:val="{AC494DB6-206B-461F-B509-A8C3235B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63D5"/>
    <w:rPr>
      <w:color w:val="0563C1" w:themeColor="hyperlink"/>
      <w:u w:val="single"/>
    </w:rPr>
  </w:style>
  <w:style w:type="character" w:styleId="Mentionnonrsolue">
    <w:name w:val="Unresolved Mention"/>
    <w:basedOn w:val="Policepardfaut"/>
    <w:uiPriority w:val="99"/>
    <w:semiHidden/>
    <w:unhideWhenUsed/>
    <w:rsid w:val="004463D5"/>
    <w:rPr>
      <w:color w:val="605E5C"/>
      <w:shd w:val="clear" w:color="auto" w:fill="E1DFDD"/>
    </w:rPr>
  </w:style>
  <w:style w:type="character" w:styleId="Lienhypertextesuivivisit">
    <w:name w:val="FollowedHyperlink"/>
    <w:basedOn w:val="Policepardfaut"/>
    <w:uiPriority w:val="99"/>
    <w:semiHidden/>
    <w:unhideWhenUsed/>
    <w:rsid w:val="004463D5"/>
    <w:rPr>
      <w:color w:val="954F72" w:themeColor="followedHyperlink"/>
      <w:u w:val="single"/>
    </w:rPr>
  </w:style>
  <w:style w:type="paragraph" w:styleId="En-tte">
    <w:name w:val="header"/>
    <w:basedOn w:val="Normal"/>
    <w:link w:val="En-tteCar"/>
    <w:uiPriority w:val="99"/>
    <w:unhideWhenUsed/>
    <w:rsid w:val="006C236F"/>
    <w:pPr>
      <w:tabs>
        <w:tab w:val="center" w:pos="4536"/>
        <w:tab w:val="right" w:pos="9072"/>
      </w:tabs>
      <w:spacing w:after="0" w:line="240" w:lineRule="auto"/>
    </w:pPr>
  </w:style>
  <w:style w:type="character" w:customStyle="1" w:styleId="En-tteCar">
    <w:name w:val="En-tête Car"/>
    <w:basedOn w:val="Policepardfaut"/>
    <w:link w:val="En-tte"/>
    <w:uiPriority w:val="99"/>
    <w:rsid w:val="006C236F"/>
  </w:style>
  <w:style w:type="paragraph" w:styleId="Pieddepage">
    <w:name w:val="footer"/>
    <w:basedOn w:val="Normal"/>
    <w:link w:val="PieddepageCar"/>
    <w:uiPriority w:val="99"/>
    <w:unhideWhenUsed/>
    <w:rsid w:val="006C23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236F"/>
  </w:style>
  <w:style w:type="paragraph" w:styleId="Paragraphedeliste">
    <w:name w:val="List Paragraph"/>
    <w:basedOn w:val="Normal"/>
    <w:uiPriority w:val="34"/>
    <w:qFormat/>
    <w:rsid w:val="000B1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2795</Words>
  <Characters>15374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moutin</dc:creator>
  <cp:keywords/>
  <dc:description/>
  <cp:lastModifiedBy>dominique moutin</cp:lastModifiedBy>
  <cp:revision>2</cp:revision>
  <cp:lastPrinted>2021-09-03T20:47:00Z</cp:lastPrinted>
  <dcterms:created xsi:type="dcterms:W3CDTF">2022-11-22T10:27:00Z</dcterms:created>
  <dcterms:modified xsi:type="dcterms:W3CDTF">2022-11-22T10:27:00Z</dcterms:modified>
</cp:coreProperties>
</file>